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B5F52" w:rsidRPr="009B5F52" w:rsidRDefault="00076381" w:rsidP="00076381">
      <w:pPr>
        <w:tabs>
          <w:tab w:val="left" w:pos="3909"/>
        </w:tabs>
        <w:ind w:left="284"/>
        <w:rPr>
          <w:rFonts w:ascii="Times New Roman" w:hAnsi="Times New Roman" w:cs="Times New Roman"/>
          <w:sz w:val="28"/>
          <w:szCs w:val="28"/>
        </w:rPr>
      </w:pPr>
      <w:r>
        <w:rPr>
          <w:rFonts w:ascii="Times New Roman" w:hAnsi="Times New Roman" w:cs="Times New Roman"/>
          <w:sz w:val="28"/>
          <w:szCs w:val="28"/>
          <w:lang w:val="vi-VN"/>
        </w:rPr>
        <w:t xml:space="preserve">                   </w:t>
      </w:r>
      <w:r w:rsidR="009B5F52" w:rsidRPr="009B5F52">
        <w:rPr>
          <w:rFonts w:ascii="Times New Roman" w:hAnsi="Times New Roman" w:cs="Times New Roman"/>
          <w:sz w:val="28"/>
          <w:szCs w:val="28"/>
        </w:rPr>
        <w:t>ỦY BAN NHÂN DÂN THÀNH PHỐ HỒ CHÍ MINH</w:t>
      </w:r>
    </w:p>
    <w:p w:rsidR="009B5F52" w:rsidRPr="009B5F52" w:rsidRDefault="009B5F52" w:rsidP="009B5F52">
      <w:pPr>
        <w:tabs>
          <w:tab w:val="left" w:pos="3909"/>
        </w:tabs>
        <w:jc w:val="center"/>
        <w:rPr>
          <w:rFonts w:ascii="Times New Roman" w:hAnsi="Times New Roman" w:cs="Times New Roman"/>
          <w:sz w:val="28"/>
          <w:szCs w:val="28"/>
        </w:rPr>
      </w:pPr>
      <w:r w:rsidRPr="009B5F52">
        <w:rPr>
          <w:rFonts w:ascii="Times New Roman" w:hAnsi="Times New Roman" w:cs="Times New Roman"/>
          <w:sz w:val="28"/>
          <w:szCs w:val="28"/>
        </w:rPr>
        <w:t>TRƯỜNG CAO ĐẲNG LÝ TỰ TRỌNG THÀNH PHỐ HỒ CHÍ MINH</w:t>
      </w:r>
    </w:p>
    <w:p w:rsidR="009B5F52" w:rsidRDefault="009B5F52" w:rsidP="009B5F52">
      <w:pPr>
        <w:tabs>
          <w:tab w:val="left" w:pos="3909"/>
        </w:tabs>
        <w:jc w:val="center"/>
        <w:rPr>
          <w:rFonts w:ascii="Times New Roman" w:hAnsi="Times New Roman" w:cs="Times New Roman"/>
          <w:sz w:val="28"/>
          <w:szCs w:val="28"/>
          <w:lang w:val="vi-VN"/>
        </w:rPr>
      </w:pPr>
      <w:r w:rsidRPr="009B5F52">
        <w:rPr>
          <w:rFonts w:ascii="Times New Roman" w:hAnsi="Times New Roman" w:cs="Times New Roman"/>
          <w:sz w:val="28"/>
          <w:szCs w:val="28"/>
        </w:rPr>
        <w:t>KHOA MAY THỜI TRANG</w:t>
      </w:r>
    </w:p>
    <w:p w:rsidR="00F462A0" w:rsidRPr="00F462A0" w:rsidRDefault="00F462A0" w:rsidP="009B5F52">
      <w:pPr>
        <w:tabs>
          <w:tab w:val="left" w:pos="3909"/>
        </w:tabs>
        <w:jc w:val="center"/>
        <w:rPr>
          <w:rFonts w:ascii="Times New Roman" w:hAnsi="Times New Roman" w:cs="Times New Roman"/>
          <w:sz w:val="28"/>
          <w:szCs w:val="28"/>
          <w:lang w:val="vi-VN"/>
        </w:rPr>
      </w:pPr>
      <w:r w:rsidRPr="00445A87">
        <w:rPr>
          <w:rFonts w:ascii="Times New Roman" w:eastAsia="Calibri" w:hAnsi="Times New Roman" w:cs="Times New Roman"/>
          <w:noProof/>
          <w:sz w:val="28"/>
          <w:szCs w:val="28"/>
        </w:rPr>
        <w:drawing>
          <wp:inline distT="0" distB="0" distL="0" distR="0" wp14:anchorId="22E54B37" wp14:editId="51834E5A">
            <wp:extent cx="2127134" cy="228600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33600" cy="2292949"/>
                    </a:xfrm>
                    <a:prstGeom prst="rect">
                      <a:avLst/>
                    </a:prstGeom>
                    <a:noFill/>
                  </pic:spPr>
                </pic:pic>
              </a:graphicData>
            </a:graphic>
          </wp:inline>
        </w:drawing>
      </w:r>
    </w:p>
    <w:p w:rsidR="009B5F52" w:rsidRPr="00B70029" w:rsidRDefault="009B5F52" w:rsidP="009B5F52">
      <w:pPr>
        <w:tabs>
          <w:tab w:val="left" w:pos="3909"/>
        </w:tabs>
        <w:jc w:val="center"/>
        <w:rPr>
          <w:rFonts w:ascii="Times New Roman" w:hAnsi="Times New Roman" w:cs="Times New Roman"/>
          <w:b/>
          <w:sz w:val="28"/>
          <w:szCs w:val="28"/>
        </w:rPr>
      </w:pPr>
    </w:p>
    <w:p w:rsidR="009B5F52" w:rsidRPr="00B70029" w:rsidRDefault="00445A87" w:rsidP="00F462A0">
      <w:pPr>
        <w:tabs>
          <w:tab w:val="left" w:pos="3103"/>
          <w:tab w:val="left" w:pos="3909"/>
          <w:tab w:val="left" w:pos="4491"/>
          <w:tab w:val="left" w:pos="4543"/>
          <w:tab w:val="center" w:pos="4680"/>
        </w:tabs>
        <w:rPr>
          <w:rFonts w:ascii="Times New Roman" w:hAnsi="Times New Roman" w:cs="Times New Roman"/>
          <w:b/>
          <w:noProof/>
          <w:sz w:val="28"/>
          <w:szCs w:val="28"/>
        </w:rPr>
      </w:pPr>
      <w:r w:rsidRPr="00B70029">
        <w:rPr>
          <w:rFonts w:ascii="Times New Roman" w:hAnsi="Times New Roman" w:cs="Times New Roman"/>
          <w:b/>
          <w:sz w:val="28"/>
          <w:szCs w:val="28"/>
          <w:lang w:val="vi-VN"/>
        </w:rPr>
        <w:t xml:space="preserve">SVTTH: </w:t>
      </w:r>
      <w:r w:rsidR="00B70029">
        <w:rPr>
          <w:rFonts w:ascii="Times New Roman" w:hAnsi="Times New Roman" w:cs="Times New Roman"/>
          <w:b/>
          <w:sz w:val="28"/>
          <w:szCs w:val="28"/>
        </w:rPr>
        <w:t xml:space="preserve"> </w:t>
      </w:r>
      <w:r w:rsidR="00076381" w:rsidRPr="00B70029">
        <w:rPr>
          <w:rFonts w:ascii="Times New Roman" w:hAnsi="Times New Roman" w:cs="Times New Roman"/>
          <w:b/>
          <w:sz w:val="28"/>
          <w:szCs w:val="28"/>
          <w:lang w:val="vi-VN"/>
        </w:rPr>
        <w:t>1.</w:t>
      </w:r>
      <w:r w:rsidR="00B70029">
        <w:rPr>
          <w:rFonts w:ascii="Times New Roman" w:hAnsi="Times New Roman" w:cs="Times New Roman"/>
          <w:b/>
          <w:sz w:val="28"/>
          <w:szCs w:val="28"/>
        </w:rPr>
        <w:t xml:space="preserve"> </w:t>
      </w:r>
      <w:r w:rsidR="00076381" w:rsidRPr="00B70029">
        <w:rPr>
          <w:rFonts w:ascii="Times New Roman" w:hAnsi="Times New Roman" w:cs="Times New Roman"/>
          <w:b/>
          <w:sz w:val="28"/>
          <w:szCs w:val="28"/>
          <w:lang w:val="vi-VN"/>
        </w:rPr>
        <w:t>NGUYỄN NGỌC THÙY DƯƠNG</w:t>
      </w:r>
      <w:r w:rsidR="00B70029">
        <w:rPr>
          <w:rFonts w:ascii="Times New Roman" w:hAnsi="Times New Roman" w:cs="Times New Roman"/>
          <w:b/>
          <w:sz w:val="28"/>
          <w:szCs w:val="28"/>
          <w:lang w:val="vi-VN"/>
        </w:rPr>
        <w:t xml:space="preserve">          </w:t>
      </w:r>
      <w:r w:rsidR="00076381" w:rsidRPr="00B70029">
        <w:rPr>
          <w:rFonts w:ascii="Times New Roman" w:hAnsi="Times New Roman" w:cs="Times New Roman"/>
          <w:b/>
          <w:sz w:val="28"/>
          <w:szCs w:val="28"/>
          <w:lang w:val="vi-VN"/>
        </w:rPr>
        <w:t xml:space="preserve">   -</w:t>
      </w:r>
      <w:r w:rsidRPr="00B70029">
        <w:rPr>
          <w:rFonts w:ascii="Times New Roman" w:hAnsi="Times New Roman" w:cs="Times New Roman"/>
          <w:b/>
          <w:sz w:val="28"/>
          <w:szCs w:val="28"/>
          <w:lang w:val="vi-VN"/>
        </w:rPr>
        <w:t xml:space="preserve"> </w:t>
      </w:r>
      <w:r w:rsidR="00076381" w:rsidRPr="00B70029">
        <w:rPr>
          <w:rFonts w:ascii="Times New Roman" w:hAnsi="Times New Roman" w:cs="Times New Roman"/>
          <w:b/>
          <w:sz w:val="28"/>
          <w:szCs w:val="28"/>
          <w:lang w:val="vi-VN"/>
        </w:rPr>
        <w:t>MSSV:</w:t>
      </w:r>
      <w:r w:rsidRPr="00B70029">
        <w:rPr>
          <w:rFonts w:ascii="Times New Roman" w:hAnsi="Times New Roman" w:cs="Times New Roman"/>
          <w:b/>
          <w:sz w:val="28"/>
          <w:szCs w:val="28"/>
          <w:lang w:val="vi-VN"/>
        </w:rPr>
        <w:t>20001371</w:t>
      </w:r>
      <w:r w:rsidR="002B0FC4" w:rsidRPr="00B70029">
        <w:rPr>
          <w:rFonts w:ascii="Times New Roman" w:hAnsi="Times New Roman" w:cs="Times New Roman"/>
          <w:b/>
          <w:sz w:val="28"/>
          <w:szCs w:val="28"/>
        </w:rPr>
        <w:t xml:space="preserve">      </w:t>
      </w:r>
      <w:r w:rsidR="00076381" w:rsidRPr="00B70029">
        <w:rPr>
          <w:rFonts w:ascii="Times New Roman" w:hAnsi="Times New Roman" w:cs="Times New Roman"/>
          <w:b/>
          <w:sz w:val="28"/>
          <w:szCs w:val="28"/>
          <w:lang w:val="vi-VN"/>
        </w:rPr>
        <w:t xml:space="preserve">         </w:t>
      </w:r>
    </w:p>
    <w:p w:rsidR="00B719B1" w:rsidRPr="00B70029" w:rsidRDefault="00B719B1" w:rsidP="00B719B1">
      <w:pPr>
        <w:tabs>
          <w:tab w:val="left" w:pos="1149"/>
          <w:tab w:val="left" w:pos="3909"/>
          <w:tab w:val="center" w:pos="4680"/>
          <w:tab w:val="left" w:pos="6497"/>
        </w:tabs>
        <w:rPr>
          <w:rFonts w:ascii="Times New Roman" w:hAnsi="Times New Roman" w:cs="Times New Roman"/>
          <w:b/>
          <w:sz w:val="28"/>
          <w:szCs w:val="28"/>
        </w:rPr>
      </w:pPr>
      <w:r w:rsidRPr="00B70029">
        <w:rPr>
          <w:rFonts w:ascii="Times New Roman" w:hAnsi="Times New Roman" w:cs="Times New Roman"/>
          <w:b/>
          <w:sz w:val="28"/>
          <w:szCs w:val="28"/>
        </w:rPr>
        <w:tab/>
      </w:r>
      <w:r w:rsidR="00E72EB8" w:rsidRPr="00B70029">
        <w:rPr>
          <w:rFonts w:ascii="Times New Roman" w:hAnsi="Times New Roman" w:cs="Times New Roman"/>
          <w:b/>
          <w:sz w:val="28"/>
          <w:szCs w:val="28"/>
        </w:rPr>
        <w:t xml:space="preserve"> </w:t>
      </w:r>
      <w:r w:rsidRPr="00B70029">
        <w:rPr>
          <w:rFonts w:ascii="Times New Roman" w:hAnsi="Times New Roman" w:cs="Times New Roman"/>
          <w:b/>
          <w:sz w:val="28"/>
          <w:szCs w:val="28"/>
        </w:rPr>
        <w:t>2.</w:t>
      </w:r>
      <w:r w:rsidR="00E72EB8" w:rsidRPr="00B70029">
        <w:rPr>
          <w:rFonts w:ascii="Times New Roman" w:hAnsi="Times New Roman" w:cs="Times New Roman"/>
          <w:b/>
          <w:sz w:val="28"/>
          <w:szCs w:val="28"/>
        </w:rPr>
        <w:t xml:space="preserve"> </w:t>
      </w:r>
      <w:r w:rsidRPr="00B70029">
        <w:rPr>
          <w:rFonts w:ascii="Times New Roman" w:hAnsi="Times New Roman" w:cs="Times New Roman"/>
          <w:b/>
          <w:sz w:val="28"/>
          <w:szCs w:val="28"/>
        </w:rPr>
        <w:t>L</w:t>
      </w:r>
      <w:r w:rsidR="00E72EB8" w:rsidRPr="00B70029">
        <w:rPr>
          <w:rFonts w:ascii="Times New Roman" w:hAnsi="Times New Roman" w:cs="Times New Roman"/>
          <w:b/>
          <w:sz w:val="28"/>
          <w:szCs w:val="28"/>
        </w:rPr>
        <w:t>Ê MINH HÙNG</w:t>
      </w:r>
      <w:r w:rsidRPr="00B70029">
        <w:rPr>
          <w:rFonts w:ascii="Times New Roman" w:hAnsi="Times New Roman" w:cs="Times New Roman"/>
          <w:b/>
          <w:sz w:val="28"/>
          <w:szCs w:val="28"/>
        </w:rPr>
        <w:tab/>
      </w:r>
      <w:r w:rsidRPr="00B70029">
        <w:rPr>
          <w:rFonts w:ascii="Times New Roman" w:hAnsi="Times New Roman" w:cs="Times New Roman"/>
          <w:b/>
          <w:sz w:val="28"/>
          <w:szCs w:val="28"/>
        </w:rPr>
        <w:tab/>
        <w:t xml:space="preserve">                                   </w:t>
      </w:r>
      <w:r w:rsidR="00E72EB8" w:rsidRPr="00B70029">
        <w:rPr>
          <w:rFonts w:ascii="Times New Roman" w:hAnsi="Times New Roman" w:cs="Times New Roman"/>
          <w:b/>
          <w:sz w:val="28"/>
          <w:szCs w:val="28"/>
        </w:rPr>
        <w:t xml:space="preserve"> </w:t>
      </w:r>
      <w:r w:rsidRPr="00B70029">
        <w:rPr>
          <w:rFonts w:ascii="Times New Roman" w:hAnsi="Times New Roman" w:cs="Times New Roman"/>
          <w:b/>
          <w:sz w:val="28"/>
          <w:szCs w:val="28"/>
        </w:rPr>
        <w:t xml:space="preserve">  -MSSV:20001315</w:t>
      </w:r>
    </w:p>
    <w:p w:rsidR="009B5F52" w:rsidRPr="00B70029" w:rsidRDefault="00B719B1" w:rsidP="00B719B1">
      <w:pPr>
        <w:tabs>
          <w:tab w:val="left" w:pos="1149"/>
          <w:tab w:val="left" w:pos="3909"/>
          <w:tab w:val="center" w:pos="4680"/>
          <w:tab w:val="left" w:pos="6497"/>
        </w:tabs>
        <w:rPr>
          <w:rFonts w:ascii="Times New Roman" w:hAnsi="Times New Roman" w:cs="Times New Roman"/>
          <w:b/>
          <w:sz w:val="28"/>
          <w:szCs w:val="28"/>
        </w:rPr>
      </w:pPr>
      <w:r w:rsidRPr="00B70029">
        <w:rPr>
          <w:rFonts w:ascii="Times New Roman" w:hAnsi="Times New Roman" w:cs="Times New Roman"/>
          <w:b/>
          <w:sz w:val="28"/>
          <w:szCs w:val="28"/>
        </w:rPr>
        <w:t xml:space="preserve">               </w:t>
      </w:r>
      <w:r w:rsidR="009B5F52" w:rsidRPr="00B70029">
        <w:rPr>
          <w:rFonts w:ascii="Times New Roman" w:hAnsi="Times New Roman" w:cs="Times New Roman"/>
          <w:b/>
          <w:sz w:val="28"/>
          <w:szCs w:val="28"/>
        </w:rPr>
        <w:t xml:space="preserve"> </w:t>
      </w:r>
      <w:r w:rsidR="00E72EB8" w:rsidRPr="00B70029">
        <w:rPr>
          <w:rFonts w:ascii="Times New Roman" w:hAnsi="Times New Roman" w:cs="Times New Roman"/>
          <w:b/>
          <w:sz w:val="28"/>
          <w:szCs w:val="28"/>
        </w:rPr>
        <w:t xml:space="preserve"> </w:t>
      </w:r>
      <w:r w:rsidR="009B5F52" w:rsidRPr="00B70029">
        <w:rPr>
          <w:rFonts w:ascii="Times New Roman" w:hAnsi="Times New Roman" w:cs="Times New Roman"/>
          <w:b/>
          <w:sz w:val="28"/>
          <w:szCs w:val="28"/>
        </w:rPr>
        <w:t>3.  N</w:t>
      </w:r>
      <w:r w:rsidR="00E72EB8" w:rsidRPr="00B70029">
        <w:rPr>
          <w:rFonts w:ascii="Times New Roman" w:hAnsi="Times New Roman" w:cs="Times New Roman"/>
          <w:b/>
          <w:sz w:val="28"/>
          <w:szCs w:val="28"/>
        </w:rPr>
        <w:t>GUYỄN DƯƠNG GIA KHANG</w:t>
      </w:r>
      <w:r w:rsidR="00B70029">
        <w:rPr>
          <w:rFonts w:ascii="Times New Roman" w:hAnsi="Times New Roman" w:cs="Times New Roman"/>
          <w:b/>
          <w:sz w:val="28"/>
          <w:szCs w:val="28"/>
        </w:rPr>
        <w:t xml:space="preserve">           </w:t>
      </w:r>
      <w:r w:rsidRPr="00B70029">
        <w:rPr>
          <w:rFonts w:ascii="Times New Roman" w:hAnsi="Times New Roman" w:cs="Times New Roman"/>
          <w:b/>
          <w:sz w:val="28"/>
          <w:szCs w:val="28"/>
        </w:rPr>
        <w:t xml:space="preserve">   </w:t>
      </w:r>
      <w:r w:rsidR="009B5F52" w:rsidRPr="00B70029">
        <w:rPr>
          <w:rFonts w:ascii="Times New Roman" w:hAnsi="Times New Roman" w:cs="Times New Roman"/>
          <w:b/>
          <w:sz w:val="28"/>
          <w:szCs w:val="28"/>
        </w:rPr>
        <w:t>-MSSV:</w:t>
      </w:r>
      <w:r w:rsidRPr="00B70029">
        <w:rPr>
          <w:rFonts w:ascii="Times New Roman" w:hAnsi="Times New Roman" w:cs="Times New Roman"/>
          <w:b/>
          <w:sz w:val="28"/>
          <w:szCs w:val="28"/>
        </w:rPr>
        <w:t>2000</w:t>
      </w:r>
      <w:r w:rsidR="00E8323C" w:rsidRPr="00B70029">
        <w:rPr>
          <w:rFonts w:ascii="Times New Roman" w:hAnsi="Times New Roman" w:cs="Times New Roman"/>
          <w:b/>
          <w:sz w:val="28"/>
          <w:szCs w:val="28"/>
        </w:rPr>
        <w:t>0</w:t>
      </w:r>
      <w:r w:rsidRPr="00B70029">
        <w:rPr>
          <w:rFonts w:ascii="Times New Roman" w:hAnsi="Times New Roman" w:cs="Times New Roman"/>
          <w:b/>
          <w:sz w:val="28"/>
          <w:szCs w:val="28"/>
        </w:rPr>
        <w:t>594</w:t>
      </w:r>
    </w:p>
    <w:p w:rsidR="009B5F52" w:rsidRPr="009B5F52" w:rsidRDefault="009B5F52" w:rsidP="009B5F52">
      <w:pPr>
        <w:tabs>
          <w:tab w:val="left" w:pos="3909"/>
        </w:tabs>
        <w:jc w:val="center"/>
        <w:rPr>
          <w:rFonts w:ascii="Times New Roman" w:hAnsi="Times New Roman" w:cs="Times New Roman"/>
          <w:sz w:val="28"/>
          <w:szCs w:val="28"/>
        </w:rPr>
      </w:pPr>
    </w:p>
    <w:p w:rsidR="009B5F52" w:rsidRPr="00B70029" w:rsidRDefault="00A52B36" w:rsidP="009B5F52">
      <w:pPr>
        <w:tabs>
          <w:tab w:val="left" w:pos="3909"/>
        </w:tabs>
        <w:jc w:val="center"/>
        <w:rPr>
          <w:rFonts w:ascii="Times New Roman" w:hAnsi="Times New Roman" w:cs="Times New Roman"/>
          <w:b/>
          <w:sz w:val="32"/>
          <w:szCs w:val="32"/>
        </w:rPr>
      </w:pPr>
      <w:r w:rsidRPr="00B70029">
        <w:rPr>
          <w:rFonts w:ascii="Times New Roman" w:hAnsi="Times New Roman" w:cs="Times New Roman"/>
          <w:b/>
          <w:sz w:val="32"/>
          <w:szCs w:val="32"/>
        </w:rPr>
        <w:t xml:space="preserve">BẢO QUẢN </w:t>
      </w:r>
      <w:r w:rsidR="00B719B1" w:rsidRPr="00B70029">
        <w:rPr>
          <w:rFonts w:ascii="Times New Roman" w:hAnsi="Times New Roman" w:cs="Times New Roman"/>
          <w:b/>
          <w:sz w:val="32"/>
          <w:szCs w:val="32"/>
        </w:rPr>
        <w:t>THỊT KHO</w:t>
      </w:r>
      <w:r w:rsidR="009B5F52" w:rsidRPr="00B70029">
        <w:rPr>
          <w:rFonts w:ascii="Times New Roman" w:hAnsi="Times New Roman" w:cs="Times New Roman"/>
          <w:b/>
          <w:sz w:val="32"/>
          <w:szCs w:val="32"/>
        </w:rPr>
        <w:t xml:space="preserve">  </w:t>
      </w:r>
    </w:p>
    <w:p w:rsidR="009B5F52" w:rsidRPr="009B5F52" w:rsidRDefault="009B5F52" w:rsidP="00B70029">
      <w:pPr>
        <w:tabs>
          <w:tab w:val="left" w:pos="3909"/>
        </w:tabs>
        <w:rPr>
          <w:rFonts w:ascii="Times New Roman" w:hAnsi="Times New Roman" w:cs="Times New Roman"/>
          <w:sz w:val="28"/>
          <w:szCs w:val="28"/>
        </w:rPr>
      </w:pPr>
      <w:r w:rsidRPr="009B5F52">
        <w:rPr>
          <w:rFonts w:ascii="Times New Roman" w:hAnsi="Times New Roman" w:cs="Times New Roman"/>
          <w:sz w:val="28"/>
          <w:szCs w:val="28"/>
        </w:rPr>
        <w:t>Ngành học: Kỹ Thuật Làm Bánh</w:t>
      </w:r>
    </w:p>
    <w:p w:rsidR="009B5F52" w:rsidRPr="009B5F52" w:rsidRDefault="009B5F52" w:rsidP="00B70029">
      <w:pPr>
        <w:tabs>
          <w:tab w:val="left" w:pos="3909"/>
        </w:tabs>
        <w:rPr>
          <w:rFonts w:ascii="Times New Roman" w:hAnsi="Times New Roman" w:cs="Times New Roman"/>
          <w:sz w:val="28"/>
          <w:szCs w:val="28"/>
        </w:rPr>
      </w:pPr>
      <w:r w:rsidRPr="009B5F52">
        <w:rPr>
          <w:rFonts w:ascii="Times New Roman" w:hAnsi="Times New Roman" w:cs="Times New Roman"/>
          <w:sz w:val="28"/>
          <w:szCs w:val="28"/>
        </w:rPr>
        <w:t xml:space="preserve">Lớp học: 20T4-KLB1 </w:t>
      </w:r>
    </w:p>
    <w:p w:rsidR="009B5F52" w:rsidRPr="009B5F52" w:rsidRDefault="009B5F52" w:rsidP="009B5F52">
      <w:pPr>
        <w:tabs>
          <w:tab w:val="left" w:pos="3909"/>
        </w:tabs>
        <w:jc w:val="center"/>
        <w:rPr>
          <w:rFonts w:ascii="Times New Roman" w:hAnsi="Times New Roman" w:cs="Times New Roman"/>
          <w:sz w:val="28"/>
          <w:szCs w:val="28"/>
        </w:rPr>
      </w:pPr>
      <w:r w:rsidRPr="009B5F52">
        <w:rPr>
          <w:rFonts w:ascii="Times New Roman" w:hAnsi="Times New Roman" w:cs="Times New Roman"/>
          <w:sz w:val="28"/>
          <w:szCs w:val="28"/>
        </w:rPr>
        <w:tab/>
      </w:r>
      <w:r w:rsidRPr="009B5F52">
        <w:rPr>
          <w:rFonts w:ascii="Times New Roman" w:hAnsi="Times New Roman" w:cs="Times New Roman"/>
          <w:sz w:val="28"/>
          <w:szCs w:val="28"/>
        </w:rPr>
        <w:tab/>
      </w:r>
    </w:p>
    <w:p w:rsidR="009B5F52" w:rsidRPr="00B70029" w:rsidRDefault="000906ED" w:rsidP="000906ED">
      <w:pPr>
        <w:tabs>
          <w:tab w:val="left" w:pos="3909"/>
        </w:tabs>
        <w:rPr>
          <w:rFonts w:ascii="Times New Roman" w:hAnsi="Times New Roman" w:cs="Times New Roman"/>
          <w:b/>
          <w:sz w:val="28"/>
          <w:szCs w:val="28"/>
        </w:rPr>
      </w:pPr>
      <w:r>
        <w:rPr>
          <w:rFonts w:ascii="Times New Roman" w:hAnsi="Times New Roman" w:cs="Times New Roman"/>
          <w:sz w:val="28"/>
          <w:szCs w:val="28"/>
        </w:rPr>
        <w:t xml:space="preserve">               </w:t>
      </w:r>
      <w:r w:rsidR="009B5F52" w:rsidRPr="00B70029">
        <w:rPr>
          <w:rFonts w:ascii="Times New Roman" w:hAnsi="Times New Roman" w:cs="Times New Roman"/>
          <w:b/>
          <w:sz w:val="28"/>
          <w:szCs w:val="28"/>
        </w:rPr>
        <w:t xml:space="preserve">TIỂU LUẬN MÔN THỰC PHẨM VÀ AN TOÀN THỰC PHẨM </w:t>
      </w:r>
    </w:p>
    <w:p w:rsidR="00B70029" w:rsidRPr="00296049" w:rsidRDefault="00B70029" w:rsidP="00B70029">
      <w:pPr>
        <w:spacing w:after="0" w:line="360" w:lineRule="auto"/>
        <w:jc w:val="center"/>
        <w:rPr>
          <w:b/>
          <w:sz w:val="28"/>
          <w:szCs w:val="28"/>
        </w:rPr>
      </w:pPr>
      <w:r>
        <w:rPr>
          <w:b/>
          <w:sz w:val="28"/>
          <w:szCs w:val="28"/>
        </w:rPr>
        <w:t>GVGD</w:t>
      </w:r>
      <w:r w:rsidRPr="00296049">
        <w:rPr>
          <w:b/>
          <w:sz w:val="28"/>
          <w:szCs w:val="28"/>
        </w:rPr>
        <w:t xml:space="preserve">:  </w:t>
      </w:r>
      <w:r>
        <w:rPr>
          <w:b/>
          <w:color w:val="FF0000"/>
          <w:sz w:val="28"/>
          <w:szCs w:val="28"/>
        </w:rPr>
        <w:t>Ths. PHẠM THỊ THANH THÚY</w:t>
      </w:r>
    </w:p>
    <w:p w:rsidR="00B70029" w:rsidRDefault="00B70029" w:rsidP="00B70029">
      <w:pPr>
        <w:spacing w:after="0" w:line="360" w:lineRule="auto"/>
        <w:rPr>
          <w:b/>
          <w:sz w:val="30"/>
          <w:szCs w:val="30"/>
        </w:rPr>
      </w:pPr>
    </w:p>
    <w:p w:rsidR="00B70029" w:rsidRDefault="00B70029" w:rsidP="00B70029">
      <w:pPr>
        <w:spacing w:after="0" w:line="360" w:lineRule="auto"/>
        <w:rPr>
          <w:b/>
          <w:sz w:val="30"/>
          <w:szCs w:val="30"/>
        </w:rPr>
      </w:pPr>
    </w:p>
    <w:p w:rsidR="00EF08BB" w:rsidRDefault="00EF08BB" w:rsidP="009B5F52">
      <w:pPr>
        <w:tabs>
          <w:tab w:val="left" w:pos="3909"/>
        </w:tabs>
        <w:jc w:val="center"/>
        <w:rPr>
          <w:rFonts w:ascii="Times New Roman" w:hAnsi="Times New Roman" w:cs="Times New Roman"/>
          <w:sz w:val="28"/>
          <w:szCs w:val="28"/>
          <w:lang w:val="vi-VN"/>
        </w:rPr>
      </w:pPr>
    </w:p>
    <w:p w:rsidR="009B5F52" w:rsidRDefault="000906ED" w:rsidP="009B5F52">
      <w:pPr>
        <w:tabs>
          <w:tab w:val="left" w:pos="3909"/>
        </w:tabs>
        <w:jc w:val="center"/>
        <w:rPr>
          <w:rFonts w:ascii="Times New Roman" w:hAnsi="Times New Roman" w:cs="Times New Roman"/>
          <w:sz w:val="28"/>
          <w:szCs w:val="28"/>
          <w:lang w:val="vi-VN"/>
        </w:rPr>
      </w:pPr>
      <w:r w:rsidRPr="000906ED">
        <w:rPr>
          <w:rFonts w:ascii="Times New Roman" w:hAnsi="Times New Roman" w:cs="Times New Roman"/>
          <w:sz w:val="28"/>
          <w:szCs w:val="28"/>
        </w:rPr>
        <w:t>Thành phố Hồ Chí Minh – 2021</w:t>
      </w:r>
    </w:p>
    <w:p w:rsidR="00076381" w:rsidRPr="00076381" w:rsidRDefault="00076381" w:rsidP="00076381">
      <w:pPr>
        <w:tabs>
          <w:tab w:val="left" w:pos="1418"/>
          <w:tab w:val="left" w:pos="1830"/>
          <w:tab w:val="left" w:pos="3909"/>
        </w:tabs>
        <w:rPr>
          <w:rFonts w:ascii="Times New Roman" w:hAnsi="Times New Roman" w:cs="Times New Roman"/>
          <w:sz w:val="28"/>
          <w:szCs w:val="28"/>
          <w:lang w:val="vi-VN"/>
        </w:rPr>
      </w:pPr>
      <w:r>
        <w:rPr>
          <w:rFonts w:ascii="Times New Roman" w:hAnsi="Times New Roman" w:cs="Times New Roman"/>
          <w:sz w:val="28"/>
          <w:szCs w:val="28"/>
          <w:lang w:val="vi-VN"/>
        </w:rPr>
        <w:lastRenderedPageBreak/>
        <w:t xml:space="preserve">                   </w:t>
      </w:r>
      <w:r w:rsidRPr="00076381">
        <w:rPr>
          <w:rFonts w:ascii="Times New Roman" w:hAnsi="Times New Roman" w:cs="Times New Roman"/>
          <w:sz w:val="28"/>
          <w:szCs w:val="28"/>
          <w:lang w:val="vi-VN"/>
        </w:rPr>
        <w:t xml:space="preserve">   ỦY BAN NHÂN DÂN THÀNH PHỐ HỒ CHÍ MINH</w:t>
      </w:r>
    </w:p>
    <w:p w:rsidR="00076381" w:rsidRPr="00076381" w:rsidRDefault="00076381" w:rsidP="00076381">
      <w:pPr>
        <w:tabs>
          <w:tab w:val="left" w:pos="1418"/>
          <w:tab w:val="left" w:pos="1830"/>
          <w:tab w:val="left" w:pos="3909"/>
        </w:tabs>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076381">
        <w:rPr>
          <w:rFonts w:ascii="Times New Roman" w:hAnsi="Times New Roman" w:cs="Times New Roman"/>
          <w:sz w:val="28"/>
          <w:szCs w:val="28"/>
          <w:lang w:val="vi-VN"/>
        </w:rPr>
        <w:t>TRƯỜNG CAO ĐẲNG LÝ TỰ TRỌNG THÀNH PHỐ HỒ CHÍ MINH</w:t>
      </w:r>
    </w:p>
    <w:p w:rsidR="004C0248" w:rsidRDefault="00076381" w:rsidP="00076381">
      <w:pPr>
        <w:tabs>
          <w:tab w:val="left" w:pos="1418"/>
          <w:tab w:val="left" w:pos="1830"/>
          <w:tab w:val="left" w:pos="3909"/>
        </w:tabs>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sidRPr="00076381">
        <w:rPr>
          <w:rFonts w:ascii="Times New Roman" w:hAnsi="Times New Roman" w:cs="Times New Roman"/>
          <w:sz w:val="28"/>
          <w:szCs w:val="28"/>
          <w:lang w:val="vi-VN"/>
        </w:rPr>
        <w:t>KHOA MAY THỜI TRANG</w:t>
      </w:r>
    </w:p>
    <w:p w:rsidR="00076381" w:rsidRDefault="00445A87" w:rsidP="00445A87">
      <w:pPr>
        <w:tabs>
          <w:tab w:val="left" w:pos="1418"/>
          <w:tab w:val="left" w:pos="1830"/>
          <w:tab w:val="left" w:pos="3909"/>
        </w:tabs>
        <w:jc w:val="center"/>
        <w:rPr>
          <w:rFonts w:ascii="Times New Roman" w:hAnsi="Times New Roman" w:cs="Times New Roman"/>
          <w:sz w:val="28"/>
          <w:szCs w:val="28"/>
          <w:lang w:val="vi-VN"/>
        </w:rPr>
      </w:pPr>
      <w:r w:rsidRPr="00445A87">
        <w:rPr>
          <w:rFonts w:ascii="Times New Roman" w:eastAsia="Calibri" w:hAnsi="Times New Roman" w:cs="Times New Roman"/>
          <w:noProof/>
          <w:sz w:val="28"/>
          <w:szCs w:val="28"/>
        </w:rPr>
        <w:drawing>
          <wp:inline distT="0" distB="0" distL="0" distR="0" wp14:anchorId="142ED571" wp14:editId="63BF17D5">
            <wp:extent cx="2127134" cy="2286000"/>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33600" cy="2292949"/>
                    </a:xfrm>
                    <a:prstGeom prst="rect">
                      <a:avLst/>
                    </a:prstGeom>
                    <a:noFill/>
                  </pic:spPr>
                </pic:pic>
              </a:graphicData>
            </a:graphic>
          </wp:inline>
        </w:drawing>
      </w:r>
    </w:p>
    <w:p w:rsidR="00B70029" w:rsidRPr="00B70029" w:rsidRDefault="00B70029" w:rsidP="00B70029">
      <w:pPr>
        <w:tabs>
          <w:tab w:val="left" w:pos="3103"/>
          <w:tab w:val="left" w:pos="3909"/>
          <w:tab w:val="left" w:pos="4491"/>
          <w:tab w:val="left" w:pos="4543"/>
          <w:tab w:val="center" w:pos="4680"/>
        </w:tabs>
        <w:rPr>
          <w:rFonts w:ascii="Times New Roman" w:hAnsi="Times New Roman" w:cs="Times New Roman"/>
          <w:b/>
          <w:noProof/>
          <w:sz w:val="28"/>
          <w:szCs w:val="28"/>
        </w:rPr>
      </w:pPr>
      <w:r w:rsidRPr="00B70029">
        <w:rPr>
          <w:rFonts w:ascii="Times New Roman" w:hAnsi="Times New Roman" w:cs="Times New Roman"/>
          <w:b/>
          <w:sz w:val="28"/>
          <w:szCs w:val="28"/>
          <w:lang w:val="vi-VN"/>
        </w:rPr>
        <w:t xml:space="preserve">SVTTH: </w:t>
      </w:r>
      <w:r>
        <w:rPr>
          <w:rFonts w:ascii="Times New Roman" w:hAnsi="Times New Roman" w:cs="Times New Roman"/>
          <w:b/>
          <w:sz w:val="28"/>
          <w:szCs w:val="28"/>
        </w:rPr>
        <w:t xml:space="preserve"> </w:t>
      </w:r>
      <w:r w:rsidRPr="00B70029">
        <w:rPr>
          <w:rFonts w:ascii="Times New Roman" w:hAnsi="Times New Roman" w:cs="Times New Roman"/>
          <w:b/>
          <w:sz w:val="28"/>
          <w:szCs w:val="28"/>
          <w:lang w:val="vi-VN"/>
        </w:rPr>
        <w:t>1.</w:t>
      </w:r>
      <w:r>
        <w:rPr>
          <w:rFonts w:ascii="Times New Roman" w:hAnsi="Times New Roman" w:cs="Times New Roman"/>
          <w:b/>
          <w:sz w:val="28"/>
          <w:szCs w:val="28"/>
        </w:rPr>
        <w:t xml:space="preserve"> </w:t>
      </w:r>
      <w:r w:rsidRPr="00B70029">
        <w:rPr>
          <w:rFonts w:ascii="Times New Roman" w:hAnsi="Times New Roman" w:cs="Times New Roman"/>
          <w:b/>
          <w:sz w:val="28"/>
          <w:szCs w:val="28"/>
          <w:lang w:val="vi-VN"/>
        </w:rPr>
        <w:t>NGUYỄN NGỌC THÙY DƯƠNG</w:t>
      </w:r>
      <w:r>
        <w:rPr>
          <w:rFonts w:ascii="Times New Roman" w:hAnsi="Times New Roman" w:cs="Times New Roman"/>
          <w:b/>
          <w:sz w:val="28"/>
          <w:szCs w:val="28"/>
          <w:lang w:val="vi-VN"/>
        </w:rPr>
        <w:t xml:space="preserve">          </w:t>
      </w:r>
      <w:r w:rsidRPr="00B70029">
        <w:rPr>
          <w:rFonts w:ascii="Times New Roman" w:hAnsi="Times New Roman" w:cs="Times New Roman"/>
          <w:b/>
          <w:sz w:val="28"/>
          <w:szCs w:val="28"/>
          <w:lang w:val="vi-VN"/>
        </w:rPr>
        <w:t xml:space="preserve">   - MSSV:20001371</w:t>
      </w:r>
      <w:r w:rsidRPr="00B70029">
        <w:rPr>
          <w:rFonts w:ascii="Times New Roman" w:hAnsi="Times New Roman" w:cs="Times New Roman"/>
          <w:b/>
          <w:sz w:val="28"/>
          <w:szCs w:val="28"/>
        </w:rPr>
        <w:t xml:space="preserve">      </w:t>
      </w:r>
      <w:r w:rsidRPr="00B70029">
        <w:rPr>
          <w:rFonts w:ascii="Times New Roman" w:hAnsi="Times New Roman" w:cs="Times New Roman"/>
          <w:b/>
          <w:sz w:val="28"/>
          <w:szCs w:val="28"/>
          <w:lang w:val="vi-VN"/>
        </w:rPr>
        <w:t xml:space="preserve">         </w:t>
      </w:r>
    </w:p>
    <w:p w:rsidR="00B70029" w:rsidRPr="00B70029" w:rsidRDefault="00B70029" w:rsidP="00B70029">
      <w:pPr>
        <w:tabs>
          <w:tab w:val="left" w:pos="1149"/>
          <w:tab w:val="left" w:pos="3909"/>
          <w:tab w:val="center" w:pos="4680"/>
          <w:tab w:val="left" w:pos="6497"/>
        </w:tabs>
        <w:rPr>
          <w:rFonts w:ascii="Times New Roman" w:hAnsi="Times New Roman" w:cs="Times New Roman"/>
          <w:b/>
          <w:sz w:val="28"/>
          <w:szCs w:val="28"/>
        </w:rPr>
      </w:pPr>
      <w:r w:rsidRPr="00B70029">
        <w:rPr>
          <w:rFonts w:ascii="Times New Roman" w:hAnsi="Times New Roman" w:cs="Times New Roman"/>
          <w:b/>
          <w:sz w:val="28"/>
          <w:szCs w:val="28"/>
        </w:rPr>
        <w:tab/>
        <w:t xml:space="preserve"> 2. LÊ MINH HÙNG</w:t>
      </w:r>
      <w:r w:rsidRPr="00B70029">
        <w:rPr>
          <w:rFonts w:ascii="Times New Roman" w:hAnsi="Times New Roman" w:cs="Times New Roman"/>
          <w:b/>
          <w:sz w:val="28"/>
          <w:szCs w:val="28"/>
        </w:rPr>
        <w:tab/>
      </w:r>
      <w:r w:rsidRPr="00B70029">
        <w:rPr>
          <w:rFonts w:ascii="Times New Roman" w:hAnsi="Times New Roman" w:cs="Times New Roman"/>
          <w:b/>
          <w:sz w:val="28"/>
          <w:szCs w:val="28"/>
        </w:rPr>
        <w:tab/>
        <w:t xml:space="preserve">                                      -MSSV:20001315</w:t>
      </w:r>
    </w:p>
    <w:p w:rsidR="00B70029" w:rsidRPr="00B70029" w:rsidRDefault="00B70029" w:rsidP="00B70029">
      <w:pPr>
        <w:tabs>
          <w:tab w:val="left" w:pos="1149"/>
          <w:tab w:val="left" w:pos="3909"/>
          <w:tab w:val="center" w:pos="4680"/>
          <w:tab w:val="left" w:pos="6497"/>
        </w:tabs>
        <w:rPr>
          <w:rFonts w:ascii="Times New Roman" w:hAnsi="Times New Roman" w:cs="Times New Roman"/>
          <w:b/>
          <w:sz w:val="28"/>
          <w:szCs w:val="28"/>
        </w:rPr>
      </w:pPr>
      <w:r w:rsidRPr="00B70029">
        <w:rPr>
          <w:rFonts w:ascii="Times New Roman" w:hAnsi="Times New Roman" w:cs="Times New Roman"/>
          <w:b/>
          <w:sz w:val="28"/>
          <w:szCs w:val="28"/>
        </w:rPr>
        <w:t xml:space="preserve">                 3.  NGUYỄN DƯƠNG GIA KHANG</w:t>
      </w:r>
      <w:r>
        <w:rPr>
          <w:rFonts w:ascii="Times New Roman" w:hAnsi="Times New Roman" w:cs="Times New Roman"/>
          <w:b/>
          <w:sz w:val="28"/>
          <w:szCs w:val="28"/>
        </w:rPr>
        <w:t xml:space="preserve">           </w:t>
      </w:r>
      <w:r w:rsidRPr="00B70029">
        <w:rPr>
          <w:rFonts w:ascii="Times New Roman" w:hAnsi="Times New Roman" w:cs="Times New Roman"/>
          <w:b/>
          <w:sz w:val="28"/>
          <w:szCs w:val="28"/>
        </w:rPr>
        <w:t xml:space="preserve">   -MSSV:20000594</w:t>
      </w:r>
    </w:p>
    <w:p w:rsidR="00B70029" w:rsidRPr="009B5F52" w:rsidRDefault="00B70029" w:rsidP="00B70029">
      <w:pPr>
        <w:tabs>
          <w:tab w:val="left" w:pos="3909"/>
        </w:tabs>
        <w:jc w:val="center"/>
        <w:rPr>
          <w:rFonts w:ascii="Times New Roman" w:hAnsi="Times New Roman" w:cs="Times New Roman"/>
          <w:sz w:val="28"/>
          <w:szCs w:val="28"/>
        </w:rPr>
      </w:pPr>
    </w:p>
    <w:p w:rsidR="00B70029" w:rsidRDefault="00B70029" w:rsidP="00B70029">
      <w:pPr>
        <w:tabs>
          <w:tab w:val="left" w:pos="3909"/>
        </w:tabs>
        <w:jc w:val="center"/>
        <w:rPr>
          <w:rFonts w:ascii="Times New Roman" w:hAnsi="Times New Roman" w:cs="Times New Roman"/>
          <w:sz w:val="28"/>
          <w:szCs w:val="28"/>
          <w:lang w:val="vi-VN"/>
        </w:rPr>
      </w:pPr>
      <w:r w:rsidRPr="00B70029">
        <w:rPr>
          <w:rFonts w:ascii="Times New Roman" w:hAnsi="Times New Roman" w:cs="Times New Roman"/>
          <w:b/>
          <w:sz w:val="32"/>
          <w:szCs w:val="32"/>
        </w:rPr>
        <w:t xml:space="preserve">BẢO QUẢN THỊT KHO  </w:t>
      </w:r>
      <w:r w:rsidR="009D2DFB">
        <w:rPr>
          <w:rFonts w:ascii="Times New Roman" w:hAnsi="Times New Roman" w:cs="Times New Roman"/>
          <w:sz w:val="28"/>
          <w:szCs w:val="28"/>
          <w:lang w:val="vi-VN"/>
        </w:rPr>
        <w:t xml:space="preserve"> </w:t>
      </w:r>
    </w:p>
    <w:p w:rsidR="00B70029" w:rsidRPr="00B70029" w:rsidRDefault="00B70029" w:rsidP="00B70029">
      <w:pPr>
        <w:tabs>
          <w:tab w:val="left" w:pos="3909"/>
        </w:tabs>
        <w:rPr>
          <w:rFonts w:ascii="Times New Roman" w:hAnsi="Times New Roman" w:cs="Times New Roman"/>
          <w:b/>
          <w:sz w:val="32"/>
          <w:szCs w:val="32"/>
        </w:rPr>
      </w:pPr>
      <w:r w:rsidRPr="009B5F52">
        <w:rPr>
          <w:rFonts w:ascii="Times New Roman" w:hAnsi="Times New Roman" w:cs="Times New Roman"/>
          <w:sz w:val="28"/>
          <w:szCs w:val="28"/>
        </w:rPr>
        <w:t>Ngành học: Kỹ Thuật Làm Bánh</w:t>
      </w:r>
    </w:p>
    <w:p w:rsidR="00B70029" w:rsidRPr="009B5F52" w:rsidRDefault="00B70029" w:rsidP="00B70029">
      <w:pPr>
        <w:tabs>
          <w:tab w:val="left" w:pos="3909"/>
        </w:tabs>
        <w:rPr>
          <w:rFonts w:ascii="Times New Roman" w:hAnsi="Times New Roman" w:cs="Times New Roman"/>
          <w:sz w:val="28"/>
          <w:szCs w:val="28"/>
        </w:rPr>
      </w:pPr>
      <w:r w:rsidRPr="009B5F52">
        <w:rPr>
          <w:rFonts w:ascii="Times New Roman" w:hAnsi="Times New Roman" w:cs="Times New Roman"/>
          <w:sz w:val="28"/>
          <w:szCs w:val="28"/>
        </w:rPr>
        <w:t xml:space="preserve">Lớp học: 20T4-KLB1 </w:t>
      </w:r>
    </w:p>
    <w:p w:rsidR="00F462A0" w:rsidRPr="00F462A0" w:rsidRDefault="00F462A0" w:rsidP="00B70029">
      <w:pPr>
        <w:tabs>
          <w:tab w:val="left" w:pos="1418"/>
          <w:tab w:val="left" w:pos="1830"/>
          <w:tab w:val="left" w:pos="3909"/>
        </w:tabs>
        <w:jc w:val="center"/>
        <w:rPr>
          <w:rFonts w:ascii="Times New Roman" w:hAnsi="Times New Roman" w:cs="Times New Roman"/>
          <w:sz w:val="28"/>
          <w:szCs w:val="28"/>
          <w:lang w:val="vi-VN"/>
        </w:rPr>
      </w:pPr>
      <w:r w:rsidRPr="00F462A0">
        <w:rPr>
          <w:rFonts w:ascii="Times New Roman" w:hAnsi="Times New Roman" w:cs="Times New Roman"/>
          <w:sz w:val="28"/>
          <w:szCs w:val="28"/>
          <w:lang w:val="vi-VN"/>
        </w:rPr>
        <w:tab/>
      </w:r>
      <w:r w:rsidRPr="00F462A0">
        <w:rPr>
          <w:rFonts w:ascii="Times New Roman" w:hAnsi="Times New Roman" w:cs="Times New Roman"/>
          <w:sz w:val="28"/>
          <w:szCs w:val="28"/>
          <w:lang w:val="vi-VN"/>
        </w:rPr>
        <w:tab/>
      </w:r>
    </w:p>
    <w:p w:rsidR="00F462A0" w:rsidRPr="00B70029" w:rsidRDefault="00F462A0" w:rsidP="00F462A0">
      <w:pPr>
        <w:tabs>
          <w:tab w:val="left" w:pos="1418"/>
          <w:tab w:val="left" w:pos="1830"/>
          <w:tab w:val="left" w:pos="3909"/>
        </w:tabs>
        <w:jc w:val="center"/>
        <w:rPr>
          <w:rFonts w:ascii="Times New Roman" w:hAnsi="Times New Roman" w:cs="Times New Roman"/>
          <w:b/>
          <w:sz w:val="28"/>
          <w:szCs w:val="28"/>
          <w:lang w:val="vi-VN"/>
        </w:rPr>
      </w:pPr>
      <w:r w:rsidRPr="00B70029">
        <w:rPr>
          <w:rFonts w:ascii="Times New Roman" w:hAnsi="Times New Roman" w:cs="Times New Roman"/>
          <w:b/>
          <w:sz w:val="28"/>
          <w:szCs w:val="28"/>
          <w:lang w:val="vi-VN"/>
        </w:rPr>
        <w:t xml:space="preserve">               TIỂU LUẬN MÔN THỰC PHẨM VÀ AN TOÀN THỰC PHẨM </w:t>
      </w:r>
    </w:p>
    <w:p w:rsidR="00F462A0" w:rsidRPr="00B70029" w:rsidRDefault="00F462A0" w:rsidP="00F462A0">
      <w:pPr>
        <w:tabs>
          <w:tab w:val="left" w:pos="1418"/>
          <w:tab w:val="left" w:pos="1830"/>
          <w:tab w:val="left" w:pos="3909"/>
        </w:tabs>
        <w:jc w:val="center"/>
        <w:rPr>
          <w:rFonts w:ascii="Times New Roman" w:hAnsi="Times New Roman" w:cs="Times New Roman"/>
          <w:b/>
          <w:sz w:val="28"/>
          <w:szCs w:val="28"/>
          <w:lang w:val="vi-VN"/>
        </w:rPr>
      </w:pPr>
      <w:r w:rsidRPr="00B70029">
        <w:rPr>
          <w:rFonts w:ascii="Times New Roman" w:hAnsi="Times New Roman" w:cs="Times New Roman"/>
          <w:b/>
          <w:sz w:val="28"/>
          <w:szCs w:val="28"/>
          <w:lang w:val="vi-VN"/>
        </w:rPr>
        <w:t>GV CHẤM 1</w:t>
      </w:r>
      <w:r w:rsidRPr="00B70029">
        <w:rPr>
          <w:rFonts w:ascii="Times New Roman" w:hAnsi="Times New Roman" w:cs="Times New Roman"/>
          <w:b/>
          <w:sz w:val="28"/>
          <w:szCs w:val="28"/>
          <w:lang w:val="vi-VN"/>
        </w:rPr>
        <w:tab/>
      </w:r>
      <w:r w:rsidRPr="00B70029">
        <w:rPr>
          <w:rFonts w:ascii="Times New Roman" w:hAnsi="Times New Roman" w:cs="Times New Roman"/>
          <w:b/>
          <w:sz w:val="28"/>
          <w:szCs w:val="28"/>
          <w:lang w:val="vi-VN"/>
        </w:rPr>
        <w:tab/>
      </w:r>
      <w:r w:rsidRPr="00B70029">
        <w:rPr>
          <w:rFonts w:ascii="Times New Roman" w:hAnsi="Times New Roman" w:cs="Times New Roman"/>
          <w:b/>
          <w:sz w:val="28"/>
          <w:szCs w:val="28"/>
          <w:lang w:val="vi-VN"/>
        </w:rPr>
        <w:tab/>
      </w:r>
      <w:r w:rsidRPr="00B70029">
        <w:rPr>
          <w:rFonts w:ascii="Times New Roman" w:hAnsi="Times New Roman" w:cs="Times New Roman"/>
          <w:b/>
          <w:sz w:val="28"/>
          <w:szCs w:val="28"/>
          <w:lang w:val="vi-VN"/>
        </w:rPr>
        <w:tab/>
      </w:r>
      <w:r w:rsidRPr="00B70029">
        <w:rPr>
          <w:rFonts w:ascii="Times New Roman" w:hAnsi="Times New Roman" w:cs="Times New Roman"/>
          <w:b/>
          <w:sz w:val="28"/>
          <w:szCs w:val="28"/>
          <w:lang w:val="vi-VN"/>
        </w:rPr>
        <w:tab/>
        <w:t>GV CHẤM 2</w:t>
      </w:r>
    </w:p>
    <w:p w:rsidR="00F462A0" w:rsidRPr="00F462A0" w:rsidRDefault="00F462A0" w:rsidP="00F462A0">
      <w:pPr>
        <w:tabs>
          <w:tab w:val="left" w:pos="1418"/>
          <w:tab w:val="left" w:pos="1830"/>
          <w:tab w:val="left" w:pos="3909"/>
        </w:tabs>
        <w:jc w:val="center"/>
        <w:rPr>
          <w:rFonts w:ascii="Times New Roman" w:hAnsi="Times New Roman" w:cs="Times New Roman"/>
          <w:sz w:val="28"/>
          <w:szCs w:val="28"/>
          <w:lang w:val="vi-VN"/>
        </w:rPr>
      </w:pPr>
      <w:r w:rsidRPr="00F462A0">
        <w:rPr>
          <w:rFonts w:ascii="Times New Roman" w:hAnsi="Times New Roman" w:cs="Times New Roman"/>
          <w:sz w:val="28"/>
          <w:szCs w:val="28"/>
          <w:lang w:val="vi-VN"/>
        </w:rPr>
        <w:t xml:space="preserve"> (Ký và ghi rõ họ và tên) </w:t>
      </w:r>
      <w:r w:rsidRPr="00F462A0">
        <w:rPr>
          <w:rFonts w:ascii="Times New Roman" w:hAnsi="Times New Roman" w:cs="Times New Roman"/>
          <w:sz w:val="28"/>
          <w:szCs w:val="28"/>
          <w:lang w:val="vi-VN"/>
        </w:rPr>
        <w:tab/>
      </w:r>
      <w:r w:rsidRPr="00F462A0">
        <w:rPr>
          <w:rFonts w:ascii="Times New Roman" w:hAnsi="Times New Roman" w:cs="Times New Roman"/>
          <w:sz w:val="28"/>
          <w:szCs w:val="28"/>
          <w:lang w:val="vi-VN"/>
        </w:rPr>
        <w:tab/>
      </w:r>
      <w:r w:rsidRPr="00F462A0">
        <w:rPr>
          <w:rFonts w:ascii="Times New Roman" w:hAnsi="Times New Roman" w:cs="Times New Roman"/>
          <w:sz w:val="28"/>
          <w:szCs w:val="28"/>
          <w:lang w:val="vi-VN"/>
        </w:rPr>
        <w:tab/>
      </w:r>
      <w:r w:rsidRPr="00F462A0">
        <w:rPr>
          <w:rFonts w:ascii="Times New Roman" w:hAnsi="Times New Roman" w:cs="Times New Roman"/>
          <w:sz w:val="28"/>
          <w:szCs w:val="28"/>
          <w:lang w:val="vi-VN"/>
        </w:rPr>
        <w:tab/>
        <w:t xml:space="preserve"> (Ký và ghi rõ họ và tên)</w:t>
      </w:r>
    </w:p>
    <w:p w:rsidR="00EF08BB" w:rsidRDefault="00EF08BB" w:rsidP="00F462A0">
      <w:pPr>
        <w:tabs>
          <w:tab w:val="left" w:pos="1418"/>
          <w:tab w:val="left" w:pos="1830"/>
          <w:tab w:val="left" w:pos="3909"/>
        </w:tabs>
        <w:jc w:val="center"/>
        <w:rPr>
          <w:rFonts w:ascii="Times New Roman" w:hAnsi="Times New Roman" w:cs="Times New Roman"/>
          <w:sz w:val="28"/>
          <w:szCs w:val="28"/>
          <w:lang w:val="vi-VN"/>
        </w:rPr>
      </w:pPr>
    </w:p>
    <w:p w:rsidR="00EF08BB" w:rsidRDefault="00EF08BB" w:rsidP="00F462A0">
      <w:pPr>
        <w:tabs>
          <w:tab w:val="left" w:pos="1418"/>
          <w:tab w:val="left" w:pos="1830"/>
          <w:tab w:val="left" w:pos="3909"/>
        </w:tabs>
        <w:jc w:val="center"/>
        <w:rPr>
          <w:rFonts w:ascii="Times New Roman" w:hAnsi="Times New Roman" w:cs="Times New Roman"/>
          <w:sz w:val="28"/>
          <w:szCs w:val="28"/>
          <w:lang w:val="vi-VN"/>
        </w:rPr>
      </w:pPr>
    </w:p>
    <w:p w:rsidR="00B70029" w:rsidRDefault="00B70029" w:rsidP="00F462A0">
      <w:pPr>
        <w:tabs>
          <w:tab w:val="left" w:pos="1418"/>
          <w:tab w:val="left" w:pos="1830"/>
          <w:tab w:val="left" w:pos="3909"/>
        </w:tabs>
        <w:jc w:val="center"/>
        <w:rPr>
          <w:rFonts w:ascii="Times New Roman" w:hAnsi="Times New Roman" w:cs="Times New Roman"/>
          <w:sz w:val="28"/>
          <w:szCs w:val="28"/>
          <w:lang w:val="vi-VN"/>
        </w:rPr>
      </w:pPr>
    </w:p>
    <w:p w:rsidR="00F462A0" w:rsidRDefault="00F462A0" w:rsidP="00F462A0">
      <w:pPr>
        <w:tabs>
          <w:tab w:val="left" w:pos="1418"/>
          <w:tab w:val="left" w:pos="1830"/>
          <w:tab w:val="left" w:pos="3909"/>
        </w:tabs>
        <w:jc w:val="center"/>
        <w:rPr>
          <w:rFonts w:ascii="Times New Roman" w:hAnsi="Times New Roman" w:cs="Times New Roman"/>
          <w:sz w:val="28"/>
          <w:szCs w:val="28"/>
          <w:lang w:val="vi-VN"/>
        </w:rPr>
      </w:pPr>
      <w:r w:rsidRPr="00F462A0">
        <w:rPr>
          <w:rFonts w:ascii="Times New Roman" w:hAnsi="Times New Roman" w:cs="Times New Roman"/>
          <w:sz w:val="28"/>
          <w:szCs w:val="28"/>
          <w:lang w:val="vi-VN"/>
        </w:rPr>
        <w:t>Thành phố Hồ Chí Minh – 2021</w:t>
      </w:r>
    </w:p>
    <w:p w:rsidR="00B70029" w:rsidRDefault="00B70029" w:rsidP="00F462A0">
      <w:pPr>
        <w:tabs>
          <w:tab w:val="left" w:pos="1418"/>
          <w:tab w:val="left" w:pos="1830"/>
          <w:tab w:val="left" w:pos="3909"/>
        </w:tabs>
        <w:jc w:val="center"/>
        <w:rPr>
          <w:rFonts w:ascii="Times New Roman" w:hAnsi="Times New Roman" w:cs="Times New Roman"/>
          <w:sz w:val="28"/>
          <w:szCs w:val="28"/>
          <w:lang w:val="vi-VN"/>
        </w:rPr>
      </w:pPr>
    </w:p>
    <w:p w:rsidR="009B5F52" w:rsidRPr="00E72EB8" w:rsidRDefault="009B5F52" w:rsidP="009B5F52">
      <w:pPr>
        <w:tabs>
          <w:tab w:val="left" w:pos="3909"/>
        </w:tabs>
        <w:jc w:val="center"/>
        <w:rPr>
          <w:rFonts w:ascii="Times New Roman" w:hAnsi="Times New Roman" w:cs="Times New Roman"/>
          <w:b/>
          <w:sz w:val="32"/>
          <w:szCs w:val="32"/>
        </w:rPr>
      </w:pPr>
      <w:r w:rsidRPr="00E72EB8">
        <w:rPr>
          <w:rFonts w:ascii="Times New Roman" w:hAnsi="Times New Roman" w:cs="Times New Roman"/>
          <w:b/>
          <w:sz w:val="32"/>
          <w:szCs w:val="32"/>
        </w:rPr>
        <w:t>MỞ ĐẦU</w:t>
      </w:r>
    </w:p>
    <w:p w:rsidR="009B5F52" w:rsidRDefault="009B5F52" w:rsidP="00E72EB8">
      <w:pPr>
        <w:tabs>
          <w:tab w:val="left" w:pos="3909"/>
        </w:tabs>
        <w:spacing w:before="120" w:after="120" w:line="360" w:lineRule="auto"/>
        <w:jc w:val="both"/>
        <w:rPr>
          <w:rFonts w:ascii="Times New Roman" w:hAnsi="Times New Roman" w:cs="Times New Roman"/>
          <w:sz w:val="28"/>
          <w:szCs w:val="28"/>
        </w:rPr>
      </w:pPr>
      <w:r w:rsidRPr="009B5F52">
        <w:rPr>
          <w:rFonts w:ascii="Times New Roman" w:hAnsi="Times New Roman" w:cs="Times New Roman"/>
          <w:sz w:val="28"/>
          <w:szCs w:val="28"/>
        </w:rPr>
        <w:t>Thực phẩm và an toàn thực phẩm là bộ môn học giúp chúng ta có những hiểu biết về những th</w:t>
      </w:r>
      <w:r w:rsidR="005F10FE">
        <w:rPr>
          <w:rFonts w:ascii="Times New Roman" w:hAnsi="Times New Roman" w:cs="Times New Roman"/>
          <w:sz w:val="28"/>
          <w:szCs w:val="28"/>
        </w:rPr>
        <w:t>ự</w:t>
      </w:r>
      <w:r w:rsidRPr="009B5F52">
        <w:rPr>
          <w:rFonts w:ascii="Times New Roman" w:hAnsi="Times New Roman" w:cs="Times New Roman"/>
          <w:sz w:val="28"/>
          <w:szCs w:val="28"/>
        </w:rPr>
        <w:t>c phẩm,</w:t>
      </w:r>
      <w:r w:rsidR="005F10FE">
        <w:rPr>
          <w:rFonts w:ascii="Times New Roman" w:hAnsi="Times New Roman" w:cs="Times New Roman"/>
          <w:sz w:val="28"/>
          <w:szCs w:val="28"/>
        </w:rPr>
        <w:t xml:space="preserve"> </w:t>
      </w:r>
      <w:r w:rsidRPr="009B5F52">
        <w:rPr>
          <w:rFonts w:ascii="Times New Roman" w:hAnsi="Times New Roman" w:cs="Times New Roman"/>
          <w:sz w:val="28"/>
          <w:szCs w:val="28"/>
        </w:rPr>
        <w:t>những vi khuẩn có l</w:t>
      </w:r>
      <w:r w:rsidR="005F10FE">
        <w:rPr>
          <w:rFonts w:ascii="Times New Roman" w:hAnsi="Times New Roman" w:cs="Times New Roman"/>
          <w:sz w:val="28"/>
          <w:szCs w:val="28"/>
        </w:rPr>
        <w:t>ợi</w:t>
      </w:r>
      <w:r w:rsidRPr="009B5F52">
        <w:rPr>
          <w:rFonts w:ascii="Times New Roman" w:hAnsi="Times New Roman" w:cs="Times New Roman"/>
          <w:sz w:val="28"/>
          <w:szCs w:val="28"/>
        </w:rPr>
        <w:t xml:space="preserve"> và hại và giúp chúng ta cách phòng chống chúng,</w:t>
      </w:r>
      <w:r w:rsidR="005F10FE">
        <w:rPr>
          <w:rFonts w:ascii="Times New Roman" w:hAnsi="Times New Roman" w:cs="Times New Roman"/>
          <w:sz w:val="28"/>
          <w:szCs w:val="28"/>
        </w:rPr>
        <w:t xml:space="preserve"> </w:t>
      </w:r>
      <w:r w:rsidRPr="009B5F52">
        <w:rPr>
          <w:rFonts w:ascii="Times New Roman" w:hAnsi="Times New Roman" w:cs="Times New Roman"/>
          <w:sz w:val="28"/>
          <w:szCs w:val="28"/>
        </w:rPr>
        <w:t>bộ môn này cũng giúp chúng ta biết về một số sản phẩ</w:t>
      </w:r>
      <w:r w:rsidR="005F10FE">
        <w:rPr>
          <w:rFonts w:ascii="Times New Roman" w:hAnsi="Times New Roman" w:cs="Times New Roman"/>
          <w:sz w:val="28"/>
          <w:szCs w:val="28"/>
        </w:rPr>
        <w:t xml:space="preserve">m, </w:t>
      </w:r>
      <w:r w:rsidRPr="009B5F52">
        <w:rPr>
          <w:rFonts w:ascii="Times New Roman" w:hAnsi="Times New Roman" w:cs="Times New Roman"/>
          <w:sz w:val="28"/>
          <w:szCs w:val="28"/>
        </w:rPr>
        <w:t>nguyên nhân thực phẩm bị</w:t>
      </w:r>
      <w:r w:rsidR="005F10FE">
        <w:rPr>
          <w:rFonts w:ascii="Times New Roman" w:hAnsi="Times New Roman" w:cs="Times New Roman"/>
          <w:sz w:val="28"/>
          <w:szCs w:val="28"/>
        </w:rPr>
        <w:t xml:space="preserve"> hư</w:t>
      </w:r>
      <w:r w:rsidRPr="009B5F52">
        <w:rPr>
          <w:rFonts w:ascii="Times New Roman" w:hAnsi="Times New Roman" w:cs="Times New Roman"/>
          <w:sz w:val="28"/>
          <w:szCs w:val="28"/>
        </w:rPr>
        <w:t>,</w:t>
      </w:r>
      <w:r w:rsidR="005F10FE">
        <w:rPr>
          <w:rFonts w:ascii="Times New Roman" w:hAnsi="Times New Roman" w:cs="Times New Roman"/>
          <w:sz w:val="28"/>
          <w:szCs w:val="28"/>
        </w:rPr>
        <w:t xml:space="preserve"> </w:t>
      </w:r>
      <w:r w:rsidRPr="009B5F52">
        <w:rPr>
          <w:rFonts w:ascii="Times New Roman" w:hAnsi="Times New Roman" w:cs="Times New Roman"/>
          <w:sz w:val="28"/>
          <w:szCs w:val="28"/>
        </w:rPr>
        <w:t>công dụng của loại thực phẩm và khi ta sử dụng quá nhiều sẽ gây ra những nguyên nhân gì?</w:t>
      </w: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9B5F52">
      <w:pPr>
        <w:rPr>
          <w:rFonts w:ascii="Times New Roman" w:hAnsi="Times New Roman" w:cs="Times New Roman"/>
          <w:sz w:val="28"/>
          <w:szCs w:val="28"/>
        </w:rPr>
      </w:pPr>
    </w:p>
    <w:p w:rsidR="009B5F52" w:rsidRDefault="000906ED" w:rsidP="000906ED">
      <w:pPr>
        <w:tabs>
          <w:tab w:val="left" w:pos="8091"/>
          <w:tab w:val="left" w:pos="8571"/>
        </w:tabs>
        <w:rPr>
          <w:rFonts w:ascii="Times New Roman" w:hAnsi="Times New Roman" w:cs="Times New Roman"/>
          <w:sz w:val="28"/>
          <w:szCs w:val="28"/>
        </w:rPr>
      </w:pPr>
      <w:r>
        <w:rPr>
          <w:rFonts w:ascii="Times New Roman" w:hAnsi="Times New Roman" w:cs="Times New Roman"/>
          <w:sz w:val="28"/>
          <w:szCs w:val="28"/>
        </w:rPr>
        <w:tab/>
      </w:r>
    </w:p>
    <w:p w:rsidR="009B5F52" w:rsidRDefault="009B5F52">
      <w:pPr>
        <w:rPr>
          <w:rFonts w:ascii="Times New Roman" w:hAnsi="Times New Roman" w:cs="Times New Roman"/>
          <w:sz w:val="28"/>
          <w:szCs w:val="28"/>
        </w:rPr>
      </w:pPr>
    </w:p>
    <w:p w:rsidR="00E8323C" w:rsidRDefault="00E8323C" w:rsidP="00FB5C9C">
      <w:pPr>
        <w:ind w:firstLine="720"/>
        <w:rPr>
          <w:rFonts w:ascii="Times New Roman" w:hAnsi="Times New Roman" w:cs="Times New Roman"/>
          <w:sz w:val="28"/>
          <w:szCs w:val="28"/>
        </w:rPr>
      </w:pPr>
    </w:p>
    <w:p w:rsidR="00763247" w:rsidRDefault="00FB5C9C" w:rsidP="00FB5C9C">
      <w:pPr>
        <w:tabs>
          <w:tab w:val="left" w:pos="3617"/>
        </w:tabs>
        <w:rPr>
          <w:rFonts w:ascii="Times New Roman" w:hAnsi="Times New Roman" w:cs="Times New Roman"/>
          <w:sz w:val="28"/>
          <w:szCs w:val="28"/>
        </w:rPr>
      </w:pPr>
      <w:r>
        <w:rPr>
          <w:rFonts w:ascii="Times New Roman" w:hAnsi="Times New Roman" w:cs="Times New Roman"/>
          <w:sz w:val="28"/>
          <w:szCs w:val="28"/>
        </w:rPr>
        <w:tab/>
      </w:r>
      <w:r w:rsidR="00763247">
        <w:rPr>
          <w:rFonts w:ascii="Times New Roman" w:hAnsi="Times New Roman" w:cs="Times New Roman"/>
          <w:sz w:val="28"/>
          <w:szCs w:val="28"/>
        </w:rPr>
        <w:t xml:space="preserve"> </w:t>
      </w:r>
    </w:p>
    <w:p w:rsidR="00763247" w:rsidRDefault="00763247" w:rsidP="00FB5C9C">
      <w:pPr>
        <w:tabs>
          <w:tab w:val="left" w:pos="3617"/>
        </w:tabs>
        <w:rPr>
          <w:rFonts w:ascii="Times New Roman" w:hAnsi="Times New Roman" w:cs="Times New Roman"/>
          <w:sz w:val="28"/>
          <w:szCs w:val="28"/>
        </w:rPr>
      </w:pPr>
    </w:p>
    <w:p w:rsidR="00763247" w:rsidRDefault="00763247" w:rsidP="00FB5C9C">
      <w:pPr>
        <w:tabs>
          <w:tab w:val="left" w:pos="3617"/>
        </w:tabs>
        <w:rPr>
          <w:rFonts w:ascii="Times New Roman" w:hAnsi="Times New Roman" w:cs="Times New Roman"/>
          <w:sz w:val="28"/>
          <w:szCs w:val="28"/>
        </w:rPr>
      </w:pPr>
    </w:p>
    <w:p w:rsidR="00E72EB8" w:rsidRDefault="00E72EB8" w:rsidP="00FB5C9C">
      <w:pPr>
        <w:tabs>
          <w:tab w:val="left" w:pos="3617"/>
        </w:tabs>
        <w:rPr>
          <w:rFonts w:ascii="Times New Roman" w:hAnsi="Times New Roman" w:cs="Times New Roman"/>
          <w:sz w:val="28"/>
          <w:szCs w:val="28"/>
        </w:rPr>
      </w:pPr>
    </w:p>
    <w:p w:rsidR="00763247" w:rsidRDefault="00763247" w:rsidP="00FB5C9C">
      <w:pPr>
        <w:tabs>
          <w:tab w:val="left" w:pos="3617"/>
        </w:tabs>
        <w:rPr>
          <w:rFonts w:ascii="Times New Roman" w:hAnsi="Times New Roman" w:cs="Times New Roman"/>
          <w:sz w:val="28"/>
          <w:szCs w:val="28"/>
        </w:rPr>
      </w:pPr>
    </w:p>
    <w:p w:rsidR="00E8323C" w:rsidRPr="00E72EB8" w:rsidRDefault="00763247" w:rsidP="00FB5C9C">
      <w:pPr>
        <w:tabs>
          <w:tab w:val="left" w:pos="3617"/>
        </w:tabs>
        <w:rPr>
          <w:rFonts w:ascii="Times New Roman" w:hAnsi="Times New Roman" w:cs="Times New Roman"/>
          <w:b/>
          <w:sz w:val="32"/>
          <w:szCs w:val="32"/>
        </w:rPr>
      </w:pPr>
      <w:r>
        <w:rPr>
          <w:rFonts w:ascii="Times New Roman" w:hAnsi="Times New Roman" w:cs="Times New Roman"/>
          <w:sz w:val="28"/>
          <w:szCs w:val="28"/>
        </w:rPr>
        <w:lastRenderedPageBreak/>
        <w:t xml:space="preserve">                                                        </w:t>
      </w:r>
      <w:r w:rsidR="00FB5C9C" w:rsidRPr="00E72EB8">
        <w:rPr>
          <w:rFonts w:ascii="Times New Roman" w:hAnsi="Times New Roman" w:cs="Times New Roman"/>
          <w:b/>
          <w:sz w:val="32"/>
          <w:szCs w:val="32"/>
        </w:rPr>
        <w:t>MỤC LỤC</w:t>
      </w:r>
    </w:p>
    <w:p w:rsidR="00E8323C" w:rsidRDefault="00E8323C">
      <w:pPr>
        <w:rPr>
          <w:rFonts w:ascii="Times New Roman" w:hAnsi="Times New Roman" w:cs="Times New Roman"/>
          <w:sz w:val="28"/>
          <w:szCs w:val="28"/>
        </w:rPr>
      </w:pPr>
    </w:p>
    <w:tbl>
      <w:tblPr>
        <w:tblStyle w:val="TableGrid"/>
        <w:tblW w:w="0" w:type="auto"/>
        <w:tblInd w:w="1101" w:type="dxa"/>
        <w:tblLayout w:type="fixed"/>
        <w:tblLook w:val="04A0" w:firstRow="1" w:lastRow="0" w:firstColumn="1" w:lastColumn="0" w:noHBand="0" w:noVBand="1"/>
      </w:tblPr>
      <w:tblGrid>
        <w:gridCol w:w="4677"/>
        <w:gridCol w:w="1843"/>
      </w:tblGrid>
      <w:tr w:rsidR="00443170" w:rsidTr="00A60DD3">
        <w:tc>
          <w:tcPr>
            <w:tcW w:w="4677" w:type="dxa"/>
          </w:tcPr>
          <w:p w:rsidR="00443170" w:rsidRPr="00443170" w:rsidRDefault="00443170">
            <w:pPr>
              <w:rPr>
                <w:rFonts w:ascii="Times New Roman" w:hAnsi="Times New Roman" w:cs="Times New Roman"/>
                <w:b/>
                <w:sz w:val="28"/>
                <w:szCs w:val="28"/>
              </w:rPr>
            </w:pPr>
            <w:r>
              <w:rPr>
                <w:rFonts w:ascii="Times New Roman" w:hAnsi="Times New Roman" w:cs="Times New Roman"/>
                <w:b/>
                <w:sz w:val="28"/>
                <w:szCs w:val="28"/>
              </w:rPr>
              <w:t>NỘI DUNG</w:t>
            </w:r>
          </w:p>
        </w:tc>
        <w:tc>
          <w:tcPr>
            <w:tcW w:w="1843" w:type="dxa"/>
          </w:tcPr>
          <w:p w:rsidR="00443170" w:rsidRPr="00443170" w:rsidRDefault="00443170">
            <w:pPr>
              <w:rPr>
                <w:rFonts w:ascii="Times New Roman" w:hAnsi="Times New Roman" w:cs="Times New Roman"/>
                <w:b/>
                <w:sz w:val="28"/>
                <w:szCs w:val="28"/>
              </w:rPr>
            </w:pPr>
            <w:r w:rsidRPr="00443170">
              <w:rPr>
                <w:rFonts w:ascii="Times New Roman" w:hAnsi="Times New Roman" w:cs="Times New Roman"/>
                <w:b/>
                <w:sz w:val="28"/>
                <w:szCs w:val="28"/>
              </w:rPr>
              <w:t>TRANG</w:t>
            </w:r>
          </w:p>
        </w:tc>
      </w:tr>
      <w:tr w:rsidR="00443170" w:rsidTr="00A60DD3">
        <w:tc>
          <w:tcPr>
            <w:tcW w:w="4677" w:type="dxa"/>
          </w:tcPr>
          <w:p w:rsidR="00443170" w:rsidRDefault="00443170">
            <w:pPr>
              <w:rPr>
                <w:rFonts w:ascii="Times New Roman" w:hAnsi="Times New Roman" w:cs="Times New Roman"/>
                <w:sz w:val="28"/>
                <w:szCs w:val="28"/>
              </w:rPr>
            </w:pPr>
            <w:r>
              <w:rPr>
                <w:rFonts w:ascii="Times New Roman" w:hAnsi="Times New Roman" w:cs="Times New Roman"/>
                <w:sz w:val="28"/>
                <w:szCs w:val="28"/>
              </w:rPr>
              <w:t>Lời mở đầu</w:t>
            </w:r>
          </w:p>
        </w:tc>
        <w:tc>
          <w:tcPr>
            <w:tcW w:w="1843" w:type="dxa"/>
          </w:tcPr>
          <w:p w:rsidR="00443170" w:rsidRDefault="00A60DD3">
            <w:pPr>
              <w:rPr>
                <w:rFonts w:ascii="Times New Roman" w:hAnsi="Times New Roman" w:cs="Times New Roman"/>
                <w:sz w:val="28"/>
                <w:szCs w:val="28"/>
              </w:rPr>
            </w:pPr>
            <w:r>
              <w:rPr>
                <w:rFonts w:ascii="Times New Roman" w:hAnsi="Times New Roman" w:cs="Times New Roman"/>
                <w:sz w:val="28"/>
                <w:szCs w:val="28"/>
              </w:rPr>
              <w:t>1</w:t>
            </w:r>
          </w:p>
        </w:tc>
      </w:tr>
      <w:tr w:rsidR="00443170" w:rsidTr="00A60DD3">
        <w:trPr>
          <w:trHeight w:val="479"/>
        </w:trPr>
        <w:tc>
          <w:tcPr>
            <w:tcW w:w="4677" w:type="dxa"/>
          </w:tcPr>
          <w:p w:rsidR="00443170" w:rsidRDefault="00443170" w:rsidP="00443170">
            <w:pPr>
              <w:rPr>
                <w:rFonts w:ascii="Times New Roman" w:hAnsi="Times New Roman" w:cs="Times New Roman"/>
                <w:sz w:val="28"/>
                <w:szCs w:val="28"/>
              </w:rPr>
            </w:pPr>
            <w:r>
              <w:rPr>
                <w:rFonts w:ascii="Times New Roman" w:hAnsi="Times New Roman" w:cs="Times New Roman"/>
                <w:sz w:val="28"/>
                <w:szCs w:val="28"/>
              </w:rPr>
              <w:t>PHẦN I:CƠ SỞ LÝ LUẬN</w:t>
            </w:r>
          </w:p>
        </w:tc>
        <w:tc>
          <w:tcPr>
            <w:tcW w:w="1843" w:type="dxa"/>
          </w:tcPr>
          <w:p w:rsidR="00443170" w:rsidRDefault="00A60DD3">
            <w:pPr>
              <w:rPr>
                <w:rFonts w:ascii="Times New Roman" w:hAnsi="Times New Roman" w:cs="Times New Roman"/>
                <w:sz w:val="28"/>
                <w:szCs w:val="28"/>
              </w:rPr>
            </w:pPr>
            <w:r>
              <w:rPr>
                <w:rFonts w:ascii="Times New Roman" w:hAnsi="Times New Roman" w:cs="Times New Roman"/>
                <w:sz w:val="28"/>
                <w:szCs w:val="28"/>
              </w:rPr>
              <w:t>3</w:t>
            </w:r>
          </w:p>
        </w:tc>
      </w:tr>
      <w:tr w:rsidR="00443170" w:rsidTr="00A60DD3">
        <w:tc>
          <w:tcPr>
            <w:tcW w:w="4677" w:type="dxa"/>
          </w:tcPr>
          <w:p w:rsidR="00443170" w:rsidRPr="00E72EB8" w:rsidRDefault="00443170" w:rsidP="00E72EB8">
            <w:pPr>
              <w:pStyle w:val="ListParagraph"/>
              <w:numPr>
                <w:ilvl w:val="0"/>
                <w:numId w:val="8"/>
              </w:numPr>
              <w:rPr>
                <w:rFonts w:ascii="Times New Roman" w:hAnsi="Times New Roman" w:cs="Times New Roman"/>
                <w:sz w:val="28"/>
                <w:szCs w:val="28"/>
              </w:rPr>
            </w:pPr>
            <w:r w:rsidRPr="00E72EB8">
              <w:rPr>
                <w:rFonts w:ascii="Times New Roman" w:hAnsi="Times New Roman" w:cs="Times New Roman"/>
                <w:sz w:val="28"/>
                <w:szCs w:val="28"/>
              </w:rPr>
              <w:t>Vi khuẩn Escherichia coli</w:t>
            </w:r>
          </w:p>
        </w:tc>
        <w:tc>
          <w:tcPr>
            <w:tcW w:w="1843" w:type="dxa"/>
          </w:tcPr>
          <w:p w:rsidR="00443170" w:rsidRDefault="00D729AD">
            <w:pPr>
              <w:rPr>
                <w:rFonts w:ascii="Times New Roman" w:hAnsi="Times New Roman" w:cs="Times New Roman"/>
                <w:sz w:val="28"/>
                <w:szCs w:val="28"/>
              </w:rPr>
            </w:pPr>
            <w:r>
              <w:rPr>
                <w:rFonts w:ascii="Times New Roman" w:hAnsi="Times New Roman" w:cs="Times New Roman"/>
                <w:sz w:val="28"/>
                <w:szCs w:val="28"/>
              </w:rPr>
              <w:t>3-5</w:t>
            </w:r>
          </w:p>
        </w:tc>
      </w:tr>
      <w:tr w:rsidR="00443170" w:rsidTr="00A60DD3">
        <w:tc>
          <w:tcPr>
            <w:tcW w:w="4677" w:type="dxa"/>
          </w:tcPr>
          <w:p w:rsidR="00443170" w:rsidRPr="00E72EB8" w:rsidRDefault="00443170" w:rsidP="00E72EB8">
            <w:pPr>
              <w:pStyle w:val="ListParagraph"/>
              <w:numPr>
                <w:ilvl w:val="0"/>
                <w:numId w:val="8"/>
              </w:numPr>
              <w:rPr>
                <w:rFonts w:ascii="Times New Roman" w:hAnsi="Times New Roman" w:cs="Times New Roman"/>
                <w:sz w:val="28"/>
                <w:szCs w:val="28"/>
              </w:rPr>
            </w:pPr>
            <w:r w:rsidRPr="00E72EB8">
              <w:rPr>
                <w:rFonts w:ascii="Times New Roman" w:hAnsi="Times New Roman" w:cs="Times New Roman"/>
                <w:sz w:val="28"/>
                <w:szCs w:val="28"/>
              </w:rPr>
              <w:t>Salmonella</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5-7</w:t>
            </w:r>
          </w:p>
        </w:tc>
      </w:tr>
      <w:tr w:rsidR="00443170" w:rsidTr="00A60DD3">
        <w:tc>
          <w:tcPr>
            <w:tcW w:w="4677" w:type="dxa"/>
          </w:tcPr>
          <w:p w:rsidR="00443170" w:rsidRPr="00E72EB8" w:rsidRDefault="00443170" w:rsidP="00E72EB8">
            <w:pPr>
              <w:pStyle w:val="ListParagraph"/>
              <w:numPr>
                <w:ilvl w:val="0"/>
                <w:numId w:val="8"/>
              </w:numPr>
              <w:rPr>
                <w:rFonts w:ascii="Times New Roman" w:hAnsi="Times New Roman" w:cs="Times New Roman"/>
                <w:sz w:val="28"/>
                <w:szCs w:val="28"/>
              </w:rPr>
            </w:pPr>
            <w:r w:rsidRPr="00E72EB8">
              <w:rPr>
                <w:rFonts w:ascii="Times New Roman" w:hAnsi="Times New Roman" w:cs="Times New Roman"/>
                <w:sz w:val="28"/>
                <w:szCs w:val="28"/>
              </w:rPr>
              <w:t>Vibrio</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7-10</w:t>
            </w:r>
          </w:p>
        </w:tc>
      </w:tr>
      <w:tr w:rsidR="00443170" w:rsidTr="00A60DD3">
        <w:tc>
          <w:tcPr>
            <w:tcW w:w="4677" w:type="dxa"/>
          </w:tcPr>
          <w:p w:rsidR="00443170" w:rsidRPr="00E72EB8" w:rsidRDefault="00443170" w:rsidP="00E72EB8">
            <w:pPr>
              <w:pStyle w:val="ListParagraph"/>
              <w:numPr>
                <w:ilvl w:val="0"/>
                <w:numId w:val="8"/>
              </w:numPr>
              <w:rPr>
                <w:rFonts w:ascii="Times New Roman" w:hAnsi="Times New Roman" w:cs="Times New Roman"/>
                <w:sz w:val="28"/>
                <w:szCs w:val="28"/>
              </w:rPr>
            </w:pPr>
            <w:r w:rsidRPr="00E72EB8">
              <w:rPr>
                <w:rFonts w:ascii="Times New Roman" w:hAnsi="Times New Roman" w:cs="Times New Roman"/>
                <w:sz w:val="28"/>
                <w:szCs w:val="28"/>
              </w:rPr>
              <w:t>Staphylococcus</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10-12</w:t>
            </w:r>
          </w:p>
        </w:tc>
      </w:tr>
      <w:tr w:rsidR="00443170" w:rsidTr="00A60DD3">
        <w:tc>
          <w:tcPr>
            <w:tcW w:w="4677" w:type="dxa"/>
          </w:tcPr>
          <w:p w:rsidR="00443170" w:rsidRPr="00E72EB8" w:rsidRDefault="00443170" w:rsidP="00E72EB8">
            <w:pPr>
              <w:pStyle w:val="ListParagraph"/>
              <w:numPr>
                <w:ilvl w:val="0"/>
                <w:numId w:val="8"/>
              </w:numPr>
              <w:rPr>
                <w:rFonts w:ascii="Times New Roman" w:hAnsi="Times New Roman" w:cs="Times New Roman"/>
                <w:sz w:val="28"/>
                <w:szCs w:val="28"/>
              </w:rPr>
            </w:pPr>
            <w:r w:rsidRPr="00E72EB8">
              <w:rPr>
                <w:rFonts w:ascii="Times New Roman" w:hAnsi="Times New Roman" w:cs="Times New Roman"/>
                <w:sz w:val="28"/>
                <w:szCs w:val="28"/>
              </w:rPr>
              <w:t>Vi khuẩn proteus</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12-13</w:t>
            </w:r>
          </w:p>
        </w:tc>
      </w:tr>
      <w:tr w:rsidR="00443170" w:rsidTr="00A60DD3">
        <w:tc>
          <w:tcPr>
            <w:tcW w:w="4677" w:type="dxa"/>
          </w:tcPr>
          <w:p w:rsidR="00443170" w:rsidRDefault="00443170" w:rsidP="00443170">
            <w:pPr>
              <w:rPr>
                <w:rFonts w:ascii="Times New Roman" w:hAnsi="Times New Roman" w:cs="Times New Roman"/>
                <w:sz w:val="28"/>
                <w:szCs w:val="28"/>
              </w:rPr>
            </w:pPr>
            <w:r w:rsidRPr="00443170">
              <w:rPr>
                <w:rFonts w:ascii="Times New Roman" w:hAnsi="Times New Roman" w:cs="Times New Roman"/>
                <w:sz w:val="28"/>
                <w:szCs w:val="28"/>
              </w:rPr>
              <w:t>PHẦ</w:t>
            </w:r>
            <w:r>
              <w:rPr>
                <w:rFonts w:ascii="Times New Roman" w:hAnsi="Times New Roman" w:cs="Times New Roman"/>
                <w:sz w:val="28"/>
                <w:szCs w:val="28"/>
              </w:rPr>
              <w:t>N II:CƠ SỞ THỰC TIỄN</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14</w:t>
            </w:r>
          </w:p>
        </w:tc>
      </w:tr>
      <w:tr w:rsidR="00443170" w:rsidTr="00A60DD3">
        <w:tc>
          <w:tcPr>
            <w:tcW w:w="4677" w:type="dxa"/>
          </w:tcPr>
          <w:p w:rsidR="00443170" w:rsidRPr="00E72EB8" w:rsidRDefault="00443170" w:rsidP="00E72EB8">
            <w:pPr>
              <w:pStyle w:val="ListParagraph"/>
              <w:numPr>
                <w:ilvl w:val="0"/>
                <w:numId w:val="9"/>
              </w:numPr>
              <w:rPr>
                <w:rFonts w:ascii="Times New Roman" w:hAnsi="Times New Roman" w:cs="Times New Roman"/>
                <w:sz w:val="28"/>
                <w:szCs w:val="28"/>
              </w:rPr>
            </w:pPr>
            <w:r w:rsidRPr="00E72EB8">
              <w:rPr>
                <w:rFonts w:ascii="Times New Roman" w:hAnsi="Times New Roman" w:cs="Times New Roman"/>
                <w:sz w:val="28"/>
                <w:szCs w:val="28"/>
              </w:rPr>
              <w:t>Thực phẩm sạch là gì?</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14</w:t>
            </w:r>
          </w:p>
        </w:tc>
      </w:tr>
      <w:tr w:rsidR="00443170" w:rsidTr="00A60DD3">
        <w:tc>
          <w:tcPr>
            <w:tcW w:w="4677" w:type="dxa"/>
          </w:tcPr>
          <w:p w:rsidR="00443170" w:rsidRPr="00E72EB8" w:rsidRDefault="00443170" w:rsidP="00E72EB8">
            <w:pPr>
              <w:pStyle w:val="ListParagraph"/>
              <w:numPr>
                <w:ilvl w:val="0"/>
                <w:numId w:val="9"/>
              </w:numPr>
              <w:rPr>
                <w:rFonts w:ascii="Times New Roman" w:hAnsi="Times New Roman" w:cs="Times New Roman"/>
                <w:sz w:val="28"/>
                <w:szCs w:val="28"/>
              </w:rPr>
            </w:pPr>
            <w:r w:rsidRPr="00E72EB8">
              <w:rPr>
                <w:rFonts w:ascii="Times New Roman" w:hAnsi="Times New Roman" w:cs="Times New Roman"/>
                <w:sz w:val="28"/>
                <w:szCs w:val="28"/>
              </w:rPr>
              <w:t>Lợi ích của</w:t>
            </w:r>
            <w:r w:rsidR="000906ED" w:rsidRPr="00E72EB8">
              <w:rPr>
                <w:rFonts w:ascii="Times New Roman" w:hAnsi="Times New Roman" w:cs="Times New Roman"/>
                <w:sz w:val="28"/>
                <w:szCs w:val="28"/>
              </w:rPr>
              <w:t xml:space="preserve"> thịt kho</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14-15</w:t>
            </w:r>
          </w:p>
        </w:tc>
      </w:tr>
      <w:tr w:rsidR="00443170" w:rsidTr="00A60DD3">
        <w:tc>
          <w:tcPr>
            <w:tcW w:w="4677" w:type="dxa"/>
          </w:tcPr>
          <w:p w:rsidR="00443170" w:rsidRPr="00E72EB8" w:rsidRDefault="000906ED" w:rsidP="00E72EB8">
            <w:pPr>
              <w:pStyle w:val="ListParagraph"/>
              <w:numPr>
                <w:ilvl w:val="0"/>
                <w:numId w:val="9"/>
              </w:numPr>
              <w:rPr>
                <w:rFonts w:ascii="Times New Roman" w:hAnsi="Times New Roman" w:cs="Times New Roman"/>
                <w:sz w:val="28"/>
                <w:szCs w:val="28"/>
              </w:rPr>
            </w:pPr>
            <w:r w:rsidRPr="00E72EB8">
              <w:rPr>
                <w:rFonts w:ascii="Times New Roman" w:hAnsi="Times New Roman" w:cs="Times New Roman"/>
                <w:sz w:val="28"/>
                <w:szCs w:val="28"/>
              </w:rPr>
              <w:t>Nguyên nhân thịt kho bị hư</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15-16</w:t>
            </w:r>
          </w:p>
        </w:tc>
      </w:tr>
      <w:tr w:rsidR="00443170" w:rsidTr="00A60DD3">
        <w:tc>
          <w:tcPr>
            <w:tcW w:w="4677" w:type="dxa"/>
          </w:tcPr>
          <w:p w:rsidR="00443170" w:rsidRPr="00E72EB8" w:rsidRDefault="00443170" w:rsidP="00E72EB8">
            <w:pPr>
              <w:pStyle w:val="ListParagraph"/>
              <w:numPr>
                <w:ilvl w:val="0"/>
                <w:numId w:val="9"/>
              </w:numPr>
              <w:rPr>
                <w:rFonts w:ascii="Times New Roman" w:hAnsi="Times New Roman" w:cs="Times New Roman"/>
                <w:sz w:val="28"/>
                <w:szCs w:val="28"/>
              </w:rPr>
            </w:pPr>
            <w:r w:rsidRPr="00E72EB8">
              <w:rPr>
                <w:rFonts w:ascii="Times New Roman" w:hAnsi="Times New Roman" w:cs="Times New Roman"/>
                <w:sz w:val="28"/>
                <w:szCs w:val="28"/>
              </w:rPr>
              <w:t>Cách bảo quản</w:t>
            </w:r>
            <w:r w:rsidR="000906ED" w:rsidRPr="00E72EB8">
              <w:rPr>
                <w:rFonts w:ascii="Times New Roman" w:hAnsi="Times New Roman" w:cs="Times New Roman"/>
                <w:sz w:val="28"/>
                <w:szCs w:val="28"/>
              </w:rPr>
              <w:t xml:space="preserve"> thịt kho</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16</w:t>
            </w:r>
          </w:p>
        </w:tc>
      </w:tr>
      <w:tr w:rsidR="00443170" w:rsidTr="00A60DD3">
        <w:tc>
          <w:tcPr>
            <w:tcW w:w="4677" w:type="dxa"/>
          </w:tcPr>
          <w:p w:rsidR="00443170" w:rsidRDefault="00443170">
            <w:pPr>
              <w:rPr>
                <w:rFonts w:ascii="Times New Roman" w:hAnsi="Times New Roman" w:cs="Times New Roman"/>
                <w:sz w:val="28"/>
                <w:szCs w:val="28"/>
              </w:rPr>
            </w:pPr>
            <w:r w:rsidRPr="00443170">
              <w:rPr>
                <w:rFonts w:ascii="Times New Roman" w:hAnsi="Times New Roman" w:cs="Times New Roman"/>
                <w:sz w:val="28"/>
                <w:szCs w:val="28"/>
              </w:rPr>
              <w:t>PHẦN III</w:t>
            </w:r>
            <w:r>
              <w:rPr>
                <w:rFonts w:ascii="Times New Roman" w:hAnsi="Times New Roman" w:cs="Times New Roman"/>
                <w:sz w:val="28"/>
                <w:szCs w:val="28"/>
              </w:rPr>
              <w:t>:</w:t>
            </w:r>
            <w:r w:rsidRPr="00443170">
              <w:rPr>
                <w:rFonts w:ascii="Times New Roman" w:hAnsi="Times New Roman" w:cs="Times New Roman"/>
                <w:sz w:val="28"/>
                <w:szCs w:val="28"/>
              </w:rPr>
              <w:t xml:space="preserve"> KẾT LUẬN</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17</w:t>
            </w:r>
          </w:p>
        </w:tc>
      </w:tr>
      <w:tr w:rsidR="00443170" w:rsidTr="00A60DD3">
        <w:tc>
          <w:tcPr>
            <w:tcW w:w="4677" w:type="dxa"/>
          </w:tcPr>
          <w:p w:rsidR="00443170" w:rsidRDefault="000906ED">
            <w:pPr>
              <w:rPr>
                <w:rFonts w:ascii="Times New Roman" w:hAnsi="Times New Roman" w:cs="Times New Roman"/>
                <w:sz w:val="28"/>
                <w:szCs w:val="28"/>
              </w:rPr>
            </w:pPr>
            <w:r>
              <w:rPr>
                <w:rFonts w:ascii="Times New Roman" w:hAnsi="Times New Roman" w:cs="Times New Roman"/>
                <w:sz w:val="28"/>
                <w:szCs w:val="28"/>
              </w:rPr>
              <w:t>Thịt kho</w:t>
            </w:r>
            <w:r w:rsidRPr="000906ED">
              <w:rPr>
                <w:rFonts w:ascii="Times New Roman" w:hAnsi="Times New Roman" w:cs="Times New Roman"/>
                <w:sz w:val="28"/>
                <w:szCs w:val="28"/>
              </w:rPr>
              <w:t xml:space="preserve"> giúp ta diều gì?</w:t>
            </w:r>
          </w:p>
        </w:tc>
        <w:tc>
          <w:tcPr>
            <w:tcW w:w="1843" w:type="dxa"/>
          </w:tcPr>
          <w:p w:rsidR="00443170" w:rsidRDefault="00AB6163">
            <w:pPr>
              <w:rPr>
                <w:rFonts w:ascii="Times New Roman" w:hAnsi="Times New Roman" w:cs="Times New Roman"/>
                <w:sz w:val="28"/>
                <w:szCs w:val="28"/>
              </w:rPr>
            </w:pPr>
            <w:r>
              <w:rPr>
                <w:rFonts w:ascii="Times New Roman" w:hAnsi="Times New Roman" w:cs="Times New Roman"/>
                <w:sz w:val="28"/>
                <w:szCs w:val="28"/>
              </w:rPr>
              <w:t>17</w:t>
            </w:r>
          </w:p>
        </w:tc>
      </w:tr>
    </w:tbl>
    <w:p w:rsidR="00E8323C" w:rsidRDefault="00E8323C">
      <w:pPr>
        <w:rPr>
          <w:rFonts w:ascii="Times New Roman" w:hAnsi="Times New Roman" w:cs="Times New Roman"/>
          <w:sz w:val="28"/>
          <w:szCs w:val="28"/>
        </w:rPr>
      </w:pPr>
    </w:p>
    <w:p w:rsidR="00E8323C" w:rsidRDefault="00E8323C">
      <w:pPr>
        <w:rPr>
          <w:rFonts w:ascii="Times New Roman" w:hAnsi="Times New Roman" w:cs="Times New Roman"/>
          <w:sz w:val="28"/>
          <w:szCs w:val="28"/>
        </w:rPr>
      </w:pPr>
    </w:p>
    <w:p w:rsidR="00FB5C9C" w:rsidRDefault="00FB5C9C">
      <w:pPr>
        <w:rPr>
          <w:rFonts w:ascii="Times New Roman" w:hAnsi="Times New Roman" w:cs="Times New Roman"/>
          <w:sz w:val="28"/>
          <w:szCs w:val="28"/>
        </w:rPr>
      </w:pPr>
    </w:p>
    <w:p w:rsidR="00FB5C9C" w:rsidRPr="000906ED" w:rsidRDefault="00FB5C9C">
      <w:pPr>
        <w:rPr>
          <w:rFonts w:ascii="Times New Roman" w:hAnsi="Times New Roman" w:cs="Times New Roman"/>
          <w:sz w:val="28"/>
          <w:szCs w:val="28"/>
        </w:rPr>
      </w:pPr>
    </w:p>
    <w:p w:rsidR="00FB5C9C" w:rsidRDefault="00FB5C9C">
      <w:pPr>
        <w:rPr>
          <w:rFonts w:ascii="Times New Roman" w:hAnsi="Times New Roman" w:cs="Times New Roman"/>
          <w:sz w:val="28"/>
          <w:szCs w:val="28"/>
        </w:rPr>
      </w:pPr>
    </w:p>
    <w:p w:rsidR="00FB5C9C" w:rsidRDefault="00FB5C9C">
      <w:pPr>
        <w:rPr>
          <w:rFonts w:ascii="Times New Roman" w:hAnsi="Times New Roman" w:cs="Times New Roman"/>
          <w:sz w:val="28"/>
          <w:szCs w:val="28"/>
        </w:rPr>
      </w:pPr>
    </w:p>
    <w:p w:rsidR="00FB5C9C" w:rsidRDefault="00FB5C9C">
      <w:pPr>
        <w:rPr>
          <w:rFonts w:ascii="Times New Roman" w:hAnsi="Times New Roman" w:cs="Times New Roman"/>
          <w:sz w:val="28"/>
          <w:szCs w:val="28"/>
        </w:rPr>
      </w:pPr>
    </w:p>
    <w:p w:rsidR="00FB5C9C" w:rsidRDefault="00FB5C9C">
      <w:pPr>
        <w:rPr>
          <w:rFonts w:ascii="Times New Roman" w:hAnsi="Times New Roman" w:cs="Times New Roman"/>
          <w:sz w:val="28"/>
          <w:szCs w:val="28"/>
        </w:rPr>
      </w:pPr>
    </w:p>
    <w:p w:rsidR="00FB5C9C" w:rsidRDefault="00FB5C9C">
      <w:pPr>
        <w:rPr>
          <w:rFonts w:ascii="Times New Roman" w:hAnsi="Times New Roman" w:cs="Times New Roman"/>
          <w:sz w:val="28"/>
          <w:szCs w:val="28"/>
        </w:rPr>
      </w:pPr>
    </w:p>
    <w:p w:rsidR="00FB5C9C" w:rsidRDefault="00FB5C9C">
      <w:pPr>
        <w:rPr>
          <w:rFonts w:ascii="Times New Roman" w:hAnsi="Times New Roman" w:cs="Times New Roman"/>
          <w:sz w:val="28"/>
          <w:szCs w:val="28"/>
        </w:rPr>
      </w:pPr>
    </w:p>
    <w:p w:rsidR="00FB5C9C" w:rsidRDefault="000906ED" w:rsidP="000906ED">
      <w:pPr>
        <w:tabs>
          <w:tab w:val="left" w:pos="7989"/>
        </w:tabs>
        <w:rPr>
          <w:rFonts w:ascii="Times New Roman" w:hAnsi="Times New Roman" w:cs="Times New Roman"/>
          <w:sz w:val="28"/>
          <w:szCs w:val="28"/>
        </w:rPr>
      </w:pPr>
      <w:r>
        <w:rPr>
          <w:rFonts w:ascii="Times New Roman" w:hAnsi="Times New Roman" w:cs="Times New Roman"/>
          <w:sz w:val="28"/>
          <w:szCs w:val="28"/>
        </w:rPr>
        <w:tab/>
      </w:r>
    </w:p>
    <w:p w:rsidR="00FB5C9C" w:rsidRDefault="00CE1B39" w:rsidP="00CE1B39">
      <w:pPr>
        <w:jc w:val="center"/>
        <w:rPr>
          <w:rFonts w:ascii="Times New Roman" w:hAnsi="Times New Roman" w:cs="Times New Roman"/>
          <w:sz w:val="28"/>
          <w:szCs w:val="28"/>
        </w:rPr>
      </w:pPr>
      <w:r>
        <w:rPr>
          <w:rFonts w:ascii="Times New Roman" w:hAnsi="Times New Roman" w:cs="Times New Roman"/>
          <w:sz w:val="28"/>
          <w:szCs w:val="28"/>
        </w:rPr>
        <w:t>2</w:t>
      </w:r>
    </w:p>
    <w:p w:rsidR="00763247" w:rsidRDefault="00763247">
      <w:pPr>
        <w:rPr>
          <w:rFonts w:ascii="Times New Roman" w:hAnsi="Times New Roman" w:cs="Times New Roman"/>
          <w:sz w:val="28"/>
          <w:szCs w:val="28"/>
        </w:rPr>
      </w:pPr>
    </w:p>
    <w:p w:rsidR="00566983" w:rsidRPr="00E72EB8" w:rsidRDefault="00566983" w:rsidP="00E72EB8">
      <w:pPr>
        <w:spacing w:beforeLines="120" w:before="288" w:afterLines="120" w:after="288" w:line="360" w:lineRule="auto"/>
        <w:jc w:val="center"/>
        <w:rPr>
          <w:rFonts w:ascii="Times New Roman" w:hAnsi="Times New Roman" w:cs="Times New Roman"/>
          <w:b/>
          <w:sz w:val="32"/>
          <w:szCs w:val="32"/>
          <w:lang w:val="vi-VN"/>
        </w:rPr>
      </w:pPr>
      <w:r w:rsidRPr="00E72EB8">
        <w:rPr>
          <w:rFonts w:ascii="Times New Roman" w:hAnsi="Times New Roman" w:cs="Times New Roman"/>
          <w:b/>
          <w:sz w:val="32"/>
          <w:szCs w:val="32"/>
          <w:lang w:val="vi-VN"/>
        </w:rPr>
        <w:lastRenderedPageBreak/>
        <w:t>PHẦ</w:t>
      </w:r>
      <w:r w:rsidR="00E72EB8">
        <w:rPr>
          <w:rFonts w:ascii="Times New Roman" w:hAnsi="Times New Roman" w:cs="Times New Roman"/>
          <w:b/>
          <w:sz w:val="32"/>
          <w:szCs w:val="32"/>
          <w:lang w:val="vi-VN"/>
        </w:rPr>
        <w:t>N 1</w:t>
      </w:r>
      <w:r w:rsidRPr="00E72EB8">
        <w:rPr>
          <w:rFonts w:ascii="Times New Roman" w:hAnsi="Times New Roman" w:cs="Times New Roman"/>
          <w:b/>
          <w:sz w:val="32"/>
          <w:szCs w:val="32"/>
          <w:lang w:val="vi-VN"/>
        </w:rPr>
        <w:t xml:space="preserve"> CƠ SỞ LÍ LUẬN</w:t>
      </w:r>
    </w:p>
    <w:p w:rsidR="00566983" w:rsidRPr="00E72EB8" w:rsidRDefault="00566983" w:rsidP="00E72EB8">
      <w:pPr>
        <w:pStyle w:val="ListParagraph"/>
        <w:numPr>
          <w:ilvl w:val="0"/>
          <w:numId w:val="1"/>
        </w:numPr>
        <w:spacing w:beforeLines="120" w:before="288" w:afterLines="120" w:after="288" w:line="360" w:lineRule="auto"/>
        <w:jc w:val="both"/>
        <w:rPr>
          <w:rFonts w:ascii="Times New Roman" w:hAnsi="Times New Roman" w:cs="Times New Roman"/>
          <w:b/>
          <w:sz w:val="28"/>
          <w:szCs w:val="28"/>
          <w:lang w:val="vi-VN"/>
        </w:rPr>
      </w:pPr>
      <w:r w:rsidRPr="00E72EB8">
        <w:rPr>
          <w:rFonts w:ascii="Times New Roman" w:hAnsi="Times New Roman" w:cs="Times New Roman"/>
          <w:b/>
          <w:sz w:val="28"/>
          <w:szCs w:val="28"/>
          <w:lang w:val="vi-VN"/>
        </w:rPr>
        <w:t>Vi khuẩn E.Coli</w:t>
      </w:r>
    </w:p>
    <w:p w:rsidR="00566983" w:rsidRPr="00C62B1D" w:rsidRDefault="00566983" w:rsidP="005F10FE">
      <w:pPr>
        <w:pStyle w:val="ListParagraph"/>
        <w:spacing w:beforeLines="120" w:before="288" w:afterLines="120" w:after="288" w:line="360" w:lineRule="auto"/>
        <w:jc w:val="both"/>
        <w:rPr>
          <w:rFonts w:ascii="Times New Roman" w:hAnsi="Times New Roman" w:cs="Times New Roman"/>
          <w:color w:val="333333"/>
          <w:sz w:val="28"/>
          <w:szCs w:val="28"/>
          <w:shd w:val="clear" w:color="auto" w:fill="FFFFFF"/>
        </w:rPr>
      </w:pPr>
      <w:r w:rsidRPr="00C62B1D">
        <w:rPr>
          <w:rFonts w:ascii="Times New Roman" w:hAnsi="Times New Roman" w:cs="Times New Roman"/>
          <w:color w:val="333333"/>
          <w:sz w:val="28"/>
          <w:szCs w:val="28"/>
          <w:shd w:val="clear" w:color="auto" w:fill="FFFFFF"/>
        </w:rPr>
        <w:t>Vi khuẩn Escherichia coli hay Coli là tên của một loại vi khuẩn gram âm sống trong đường tiêu hóa của người và động vật. Vi khuẩn E. Coli có một số vai trò nhất định trong cơ thể người.</w:t>
      </w:r>
    </w:p>
    <w:p w:rsidR="00566983" w:rsidRPr="00C62B1D" w:rsidRDefault="00566983" w:rsidP="005F10FE">
      <w:pPr>
        <w:pStyle w:val="ListParagraph"/>
        <w:spacing w:beforeLines="120" w:before="288" w:afterLines="120" w:after="288" w:line="360" w:lineRule="auto"/>
        <w:jc w:val="both"/>
        <w:rPr>
          <w:rFonts w:ascii="Times New Roman" w:hAnsi="Times New Roman" w:cs="Times New Roman"/>
          <w:color w:val="333333"/>
          <w:sz w:val="28"/>
          <w:szCs w:val="28"/>
          <w:shd w:val="clear" w:color="auto" w:fill="FFFFFF"/>
        </w:rPr>
      </w:pPr>
      <w:r w:rsidRPr="00C62B1D">
        <w:rPr>
          <w:rFonts w:ascii="Times New Roman" w:hAnsi="Times New Roman" w:cs="Times New Roman"/>
          <w:color w:val="333333"/>
          <w:sz w:val="28"/>
          <w:szCs w:val="28"/>
          <w:shd w:val="clear" w:color="auto" w:fill="FFFFFF"/>
        </w:rPr>
        <w:t>Ngăn chặn sự tấn công của vi khuẩn xâm nhập vào đường tiêu hóa.</w:t>
      </w:r>
    </w:p>
    <w:p w:rsidR="00566983" w:rsidRPr="00C62B1D" w:rsidRDefault="00566983" w:rsidP="005F10FE">
      <w:pPr>
        <w:pStyle w:val="ListParagraph"/>
        <w:spacing w:beforeLines="120" w:before="288" w:afterLines="120" w:after="288" w:line="360" w:lineRule="auto"/>
        <w:jc w:val="both"/>
        <w:rPr>
          <w:rFonts w:ascii="Times New Roman" w:hAnsi="Times New Roman" w:cs="Times New Roman"/>
          <w:color w:val="333333"/>
          <w:sz w:val="28"/>
          <w:szCs w:val="28"/>
          <w:shd w:val="clear" w:color="auto" w:fill="FFFFFF"/>
        </w:rPr>
      </w:pPr>
      <w:r w:rsidRPr="00C62B1D">
        <w:rPr>
          <w:rFonts w:ascii="Times New Roman" w:hAnsi="Times New Roman" w:cs="Times New Roman"/>
          <w:color w:val="333333"/>
          <w:sz w:val="28"/>
          <w:szCs w:val="28"/>
          <w:shd w:val="clear" w:color="auto" w:fill="FFFFFF"/>
        </w:rPr>
        <w:t>Kích thích hệ miễn dịch của cơ thể</w:t>
      </w:r>
    </w:p>
    <w:p w:rsidR="00566983" w:rsidRPr="00C62B1D" w:rsidRDefault="00566983" w:rsidP="005F10FE">
      <w:pPr>
        <w:pStyle w:val="ListParagraph"/>
        <w:spacing w:beforeLines="120" w:before="288" w:afterLines="120" w:after="288" w:line="360" w:lineRule="auto"/>
        <w:jc w:val="both"/>
        <w:rPr>
          <w:rFonts w:ascii="Times New Roman" w:hAnsi="Times New Roman" w:cs="Times New Roman"/>
          <w:color w:val="333333"/>
          <w:sz w:val="28"/>
          <w:szCs w:val="28"/>
          <w:shd w:val="clear" w:color="auto" w:fill="FFFFFF"/>
        </w:rPr>
      </w:pPr>
      <w:r w:rsidRPr="00C62B1D">
        <w:rPr>
          <w:rFonts w:ascii="Times New Roman" w:hAnsi="Times New Roman" w:cs="Times New Roman"/>
          <w:color w:val="333333"/>
          <w:sz w:val="28"/>
          <w:szCs w:val="28"/>
          <w:shd w:val="clear" w:color="auto" w:fill="FFFFFF"/>
        </w:rPr>
        <w:t>Sản xuất các chất có lợi cho cơ thể: vitamin K, biotin,..</w:t>
      </w:r>
    </w:p>
    <w:p w:rsidR="000906ED" w:rsidRDefault="00566983" w:rsidP="005F10FE">
      <w:pPr>
        <w:pStyle w:val="ListParagraph"/>
        <w:spacing w:beforeLines="120" w:before="288" w:afterLines="120" w:after="288" w:line="360" w:lineRule="auto"/>
        <w:jc w:val="both"/>
        <w:rPr>
          <w:rFonts w:ascii="Times New Roman" w:hAnsi="Times New Roman" w:cs="Times New Roman"/>
          <w:color w:val="333333"/>
          <w:sz w:val="28"/>
          <w:szCs w:val="28"/>
          <w:shd w:val="clear" w:color="auto" w:fill="FFFFFF"/>
        </w:rPr>
      </w:pPr>
      <w:r w:rsidRPr="00C62B1D">
        <w:rPr>
          <w:rFonts w:ascii="Times New Roman" w:hAnsi="Times New Roman" w:cs="Times New Roman"/>
          <w:color w:val="333333"/>
          <w:sz w:val="28"/>
          <w:szCs w:val="28"/>
          <w:shd w:val="clear" w:color="auto" w:fill="FFFFFF"/>
        </w:rPr>
        <w:t>Chuyển hóa chất đường trong cơ thể</w:t>
      </w:r>
    </w:p>
    <w:p w:rsidR="000906ED" w:rsidRPr="000906ED" w:rsidRDefault="000906ED" w:rsidP="00E72EB8">
      <w:pPr>
        <w:spacing w:beforeLines="120" w:before="288" w:afterLines="120" w:after="288" w:line="360" w:lineRule="auto"/>
        <w:jc w:val="both"/>
      </w:pPr>
    </w:p>
    <w:p w:rsidR="00566983" w:rsidRPr="00566983" w:rsidRDefault="00566983" w:rsidP="00E72EB8">
      <w:pPr>
        <w:pStyle w:val="ListParagraph"/>
        <w:spacing w:beforeLines="120" w:before="288" w:afterLines="120" w:after="288" w:line="360" w:lineRule="auto"/>
        <w:jc w:val="both"/>
        <w:rPr>
          <w:rFonts w:ascii="Times New Roman" w:hAnsi="Times New Roman" w:cs="Times New Roman"/>
          <w:color w:val="333333"/>
          <w:sz w:val="28"/>
          <w:szCs w:val="28"/>
          <w:shd w:val="clear" w:color="auto" w:fill="FFFFFF"/>
        </w:rPr>
      </w:pPr>
      <w:r>
        <w:rPr>
          <w:noProof/>
        </w:rPr>
        <w:drawing>
          <wp:inline distT="0" distB="0" distL="0" distR="0">
            <wp:extent cx="4838700" cy="3561634"/>
            <wp:effectExtent l="0" t="0" r="0" b="1270"/>
            <wp:docPr id="1" name="Picture 1" descr="Vi khuẩn E. coli có vai trò gì trong cơ thể và thường gây bệnh gì? | Vin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 khuẩn E. coli có vai trò gì trong cơ thể và thường gây bệnh gì? | Vinmec"/>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19073" cy="3620794"/>
                    </a:xfrm>
                    <a:prstGeom prst="rect">
                      <a:avLst/>
                    </a:prstGeom>
                    <a:noFill/>
                    <a:ln>
                      <a:noFill/>
                    </a:ln>
                  </pic:spPr>
                </pic:pic>
              </a:graphicData>
            </a:graphic>
          </wp:inline>
        </w:drawing>
      </w:r>
    </w:p>
    <w:p w:rsidR="007473FB" w:rsidRPr="005B2E20" w:rsidRDefault="007473FB" w:rsidP="005B2E20">
      <w:pPr>
        <w:pStyle w:val="ListParagraph"/>
        <w:spacing w:beforeLines="120" w:before="288" w:afterLines="120" w:after="288" w:line="360" w:lineRule="auto"/>
        <w:jc w:val="center"/>
        <w:rPr>
          <w:rFonts w:ascii="Times New Roman" w:hAnsi="Times New Roman" w:cs="Times New Roman"/>
          <w:i/>
          <w:sz w:val="24"/>
          <w:szCs w:val="24"/>
          <w:lang w:val="vi-VN"/>
        </w:rPr>
      </w:pPr>
      <w:r w:rsidRPr="005B2E20">
        <w:rPr>
          <w:rFonts w:ascii="Times New Roman" w:hAnsi="Times New Roman" w:cs="Times New Roman"/>
          <w:i/>
          <w:sz w:val="24"/>
          <w:szCs w:val="24"/>
          <w:lang w:val="vi-VN"/>
        </w:rPr>
        <w:t xml:space="preserve">Hình </w:t>
      </w:r>
      <w:r w:rsidR="005B2E20" w:rsidRPr="005B2E20">
        <w:rPr>
          <w:rFonts w:ascii="Times New Roman" w:hAnsi="Times New Roman" w:cs="Times New Roman"/>
          <w:i/>
          <w:sz w:val="24"/>
          <w:szCs w:val="24"/>
        </w:rPr>
        <w:t>1.1: V</w:t>
      </w:r>
      <w:r w:rsidRPr="005B2E20">
        <w:rPr>
          <w:rFonts w:ascii="Times New Roman" w:hAnsi="Times New Roman" w:cs="Times New Roman"/>
          <w:i/>
          <w:sz w:val="24"/>
          <w:szCs w:val="24"/>
          <w:lang w:val="vi-VN"/>
        </w:rPr>
        <w:t xml:space="preserve">i khuẩn </w:t>
      </w:r>
      <w:r w:rsidR="005B2E20" w:rsidRPr="005B2E20">
        <w:rPr>
          <w:rFonts w:ascii="Times New Roman" w:hAnsi="Times New Roman" w:cs="Times New Roman"/>
          <w:i/>
          <w:sz w:val="24"/>
          <w:szCs w:val="24"/>
        </w:rPr>
        <w:t>E. Coli</w:t>
      </w:r>
      <w:r w:rsidRPr="005B2E20">
        <w:rPr>
          <w:rFonts w:ascii="Times New Roman" w:hAnsi="Times New Roman" w:cs="Times New Roman"/>
          <w:i/>
          <w:sz w:val="24"/>
          <w:szCs w:val="24"/>
          <w:lang w:val="vi-VN"/>
        </w:rPr>
        <w:t xml:space="preserve"> đang xâm nhập vào cơ thể</w:t>
      </w:r>
    </w:p>
    <w:p w:rsidR="008A647D" w:rsidRPr="00CE1B39" w:rsidRDefault="00CE1B39" w:rsidP="00CE1B39">
      <w:pPr>
        <w:pStyle w:val="ListParagraph"/>
        <w:spacing w:beforeLines="120" w:before="288" w:afterLines="120" w:after="288" w:line="360" w:lineRule="auto"/>
        <w:jc w:val="center"/>
        <w:rPr>
          <w:rFonts w:ascii="Times New Roman" w:hAnsi="Times New Roman" w:cs="Times New Roman"/>
          <w:b/>
          <w:sz w:val="28"/>
          <w:szCs w:val="28"/>
        </w:rPr>
      </w:pPr>
      <w:r>
        <w:rPr>
          <w:rFonts w:ascii="Times New Roman" w:hAnsi="Times New Roman" w:cs="Times New Roman"/>
          <w:b/>
          <w:sz w:val="28"/>
          <w:szCs w:val="28"/>
        </w:rPr>
        <w:t>3</w:t>
      </w:r>
    </w:p>
    <w:p w:rsidR="00CE1B39" w:rsidRDefault="00CE1B39" w:rsidP="005B2E20">
      <w:pPr>
        <w:tabs>
          <w:tab w:val="right" w:pos="9360"/>
        </w:tabs>
        <w:spacing w:beforeLines="120" w:before="288" w:afterLines="120" w:after="288" w:line="360" w:lineRule="auto"/>
        <w:jc w:val="both"/>
        <w:rPr>
          <w:rFonts w:ascii="Times New Roman" w:hAnsi="Times New Roman" w:cs="Times New Roman"/>
          <w:b/>
          <w:sz w:val="28"/>
          <w:szCs w:val="28"/>
        </w:rPr>
      </w:pPr>
    </w:p>
    <w:p w:rsidR="008A647D" w:rsidRPr="005B2E20" w:rsidRDefault="005B2E20" w:rsidP="005B2E20">
      <w:pPr>
        <w:tabs>
          <w:tab w:val="right" w:pos="9360"/>
        </w:tabs>
        <w:spacing w:beforeLines="120" w:before="288" w:afterLines="120" w:after="288" w:line="360" w:lineRule="auto"/>
        <w:jc w:val="both"/>
        <w:rPr>
          <w:rFonts w:ascii="Times New Roman" w:hAnsi="Times New Roman" w:cs="Times New Roman"/>
          <w:b/>
          <w:sz w:val="28"/>
          <w:szCs w:val="28"/>
        </w:rPr>
      </w:pPr>
      <w:r w:rsidRPr="005B2E20">
        <w:rPr>
          <w:rFonts w:ascii="Times New Roman" w:hAnsi="Times New Roman" w:cs="Times New Roman"/>
          <w:b/>
          <w:sz w:val="28"/>
          <w:szCs w:val="28"/>
          <w:lang w:val="vi-VN"/>
        </w:rPr>
        <w:lastRenderedPageBreak/>
        <w:t>T</w:t>
      </w:r>
      <w:r w:rsidRPr="005B2E20">
        <w:rPr>
          <w:rFonts w:ascii="Times New Roman" w:hAnsi="Times New Roman" w:cs="Times New Roman"/>
          <w:b/>
          <w:sz w:val="28"/>
          <w:szCs w:val="28"/>
        </w:rPr>
        <w:t xml:space="preserve">ác hại của vi khuẩn </w:t>
      </w:r>
      <w:r w:rsidR="008A647D" w:rsidRPr="005B2E20">
        <w:rPr>
          <w:rFonts w:ascii="Times New Roman" w:hAnsi="Times New Roman" w:cs="Times New Roman"/>
          <w:b/>
          <w:sz w:val="28"/>
          <w:szCs w:val="28"/>
          <w:lang w:val="vi-VN"/>
        </w:rPr>
        <w:t>E.C</w:t>
      </w:r>
      <w:r w:rsidRPr="005B2E20">
        <w:rPr>
          <w:rFonts w:ascii="Times New Roman" w:hAnsi="Times New Roman" w:cs="Times New Roman"/>
          <w:b/>
          <w:sz w:val="28"/>
          <w:szCs w:val="28"/>
        </w:rPr>
        <w:t>oli</w:t>
      </w:r>
      <w:r w:rsidR="0080105C" w:rsidRPr="005B2E20">
        <w:rPr>
          <w:rFonts w:ascii="Times New Roman" w:hAnsi="Times New Roman" w:cs="Times New Roman"/>
          <w:b/>
          <w:sz w:val="28"/>
          <w:szCs w:val="28"/>
          <w:lang w:val="vi-VN"/>
        </w:rPr>
        <w:tab/>
      </w:r>
    </w:p>
    <w:p w:rsidR="008A647D" w:rsidRPr="008A647D" w:rsidRDefault="008A647D" w:rsidP="00E72EB8">
      <w:pPr>
        <w:shd w:val="clear" w:color="auto" w:fill="FFFFFF"/>
        <w:spacing w:beforeLines="120" w:before="288" w:afterLines="120" w:after="288" w:line="360" w:lineRule="auto"/>
        <w:jc w:val="both"/>
        <w:rPr>
          <w:rFonts w:ascii="Times New Roman" w:eastAsia="Times New Roman" w:hAnsi="Times New Roman" w:cs="Times New Roman"/>
          <w:color w:val="333333"/>
          <w:sz w:val="28"/>
          <w:szCs w:val="28"/>
        </w:rPr>
      </w:pPr>
      <w:r w:rsidRPr="008A647D">
        <w:rPr>
          <w:rFonts w:ascii="Times New Roman" w:eastAsia="Times New Roman" w:hAnsi="Times New Roman" w:cs="Times New Roman"/>
          <w:color w:val="333333"/>
          <w:sz w:val="28"/>
          <w:szCs w:val="28"/>
        </w:rPr>
        <w:t>Ngoài những vai trò quan trọng kể trên, </w:t>
      </w:r>
      <w:r w:rsidRPr="008A647D">
        <w:rPr>
          <w:rFonts w:ascii="Times New Roman" w:eastAsia="Times New Roman" w:hAnsi="Times New Roman" w:cs="Times New Roman"/>
          <w:b/>
          <w:bCs/>
          <w:color w:val="333333"/>
          <w:sz w:val="28"/>
          <w:szCs w:val="28"/>
        </w:rPr>
        <w:t>tác hại của vi khuẩn E. Coli</w:t>
      </w:r>
      <w:r w:rsidRPr="008A647D">
        <w:rPr>
          <w:rFonts w:ascii="Times New Roman" w:eastAsia="Times New Roman" w:hAnsi="Times New Roman" w:cs="Times New Roman"/>
          <w:color w:val="333333"/>
          <w:sz w:val="28"/>
          <w:szCs w:val="28"/>
        </w:rPr>
        <w:t xml:space="preserve"> là nguyên nhân gây </w:t>
      </w:r>
      <w:r w:rsidRPr="00B35127">
        <w:rPr>
          <w:rFonts w:ascii="Times New Roman" w:eastAsia="Times New Roman" w:hAnsi="Times New Roman" w:cs="Times New Roman"/>
          <w:sz w:val="28"/>
          <w:szCs w:val="28"/>
        </w:rPr>
        <w:t>các </w:t>
      </w:r>
      <w:hyperlink r:id="rId10" w:history="1">
        <w:r w:rsidRPr="00B35127">
          <w:rPr>
            <w:rFonts w:ascii="Times New Roman" w:eastAsia="Times New Roman" w:hAnsi="Times New Roman" w:cs="Times New Roman"/>
            <w:bCs/>
            <w:sz w:val="28"/>
            <w:szCs w:val="28"/>
          </w:rPr>
          <w:t>bệnh về đường tiêu hóa</w:t>
        </w:r>
      </w:hyperlink>
      <w:r w:rsidRPr="008A647D">
        <w:rPr>
          <w:rFonts w:ascii="Times New Roman" w:eastAsia="Times New Roman" w:hAnsi="Times New Roman" w:cs="Times New Roman"/>
          <w:color w:val="333333"/>
          <w:sz w:val="28"/>
          <w:szCs w:val="28"/>
        </w:rPr>
        <w:t> như:</w:t>
      </w:r>
    </w:p>
    <w:p w:rsidR="008A647D" w:rsidRPr="008A647D" w:rsidRDefault="008A647D" w:rsidP="00E72EB8">
      <w:pPr>
        <w:numPr>
          <w:ilvl w:val="0"/>
          <w:numId w:val="2"/>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8A647D">
        <w:rPr>
          <w:rFonts w:ascii="Times New Roman" w:eastAsia="Times New Roman" w:hAnsi="Times New Roman" w:cs="Times New Roman"/>
          <w:color w:val="333333"/>
          <w:sz w:val="28"/>
          <w:szCs w:val="28"/>
        </w:rPr>
        <w:t xml:space="preserve">Tiêu chảy hay còn gọi là nhiễm độc thức ăn: Người bệnh có biểu hiện sốt, tiêu chảy, nôn. Biến chứng nặng xảy ra thường là </w:t>
      </w:r>
      <w:r w:rsidRPr="00B35127">
        <w:rPr>
          <w:rFonts w:ascii="Times New Roman" w:eastAsia="Times New Roman" w:hAnsi="Times New Roman" w:cs="Times New Roman"/>
          <w:sz w:val="28"/>
          <w:szCs w:val="28"/>
        </w:rPr>
        <w:t>do </w:t>
      </w:r>
      <w:hyperlink r:id="rId11" w:history="1">
        <w:r w:rsidRPr="00B35127">
          <w:rPr>
            <w:rFonts w:ascii="Times New Roman" w:eastAsia="Times New Roman" w:hAnsi="Times New Roman" w:cs="Times New Roman"/>
            <w:b/>
            <w:bCs/>
            <w:sz w:val="28"/>
            <w:szCs w:val="28"/>
          </w:rPr>
          <w:t>tiêu chảy</w:t>
        </w:r>
      </w:hyperlink>
      <w:r w:rsidRPr="008A647D">
        <w:rPr>
          <w:rFonts w:ascii="Times New Roman" w:eastAsia="Times New Roman" w:hAnsi="Times New Roman" w:cs="Times New Roman"/>
          <w:color w:val="333333"/>
          <w:sz w:val="28"/>
          <w:szCs w:val="28"/>
        </w:rPr>
        <w:t> nhiều mà không được bù dịch kịp thời dẫn đến trụy mạch, rối loạn tuần hoàn, suy thận...</w:t>
      </w:r>
    </w:p>
    <w:p w:rsidR="008A647D" w:rsidRPr="008A647D" w:rsidRDefault="00470237" w:rsidP="00E72EB8">
      <w:pPr>
        <w:numPr>
          <w:ilvl w:val="0"/>
          <w:numId w:val="2"/>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hyperlink r:id="rId12" w:history="1">
        <w:r w:rsidR="008A647D" w:rsidRPr="00B35127">
          <w:rPr>
            <w:rFonts w:ascii="Times New Roman" w:eastAsia="Times New Roman" w:hAnsi="Times New Roman" w:cs="Times New Roman"/>
            <w:b/>
            <w:bCs/>
            <w:sz w:val="28"/>
            <w:szCs w:val="28"/>
          </w:rPr>
          <w:t>Nhiễm khuẩn huyết</w:t>
        </w:r>
      </w:hyperlink>
      <w:r w:rsidR="008A647D" w:rsidRPr="008A647D">
        <w:rPr>
          <w:rFonts w:ascii="Times New Roman" w:eastAsia="Times New Roman" w:hAnsi="Times New Roman" w:cs="Times New Roman"/>
          <w:color w:val="333333"/>
          <w:sz w:val="28"/>
          <w:szCs w:val="28"/>
        </w:rPr>
        <w:t> là khi vi khuẩn này xâm nhập vào đường tiêu hóa rồi tiếp tục xâm nhập vào các mạch máu trong cơ thể làm tổn thương các tạng lân cận như tim, thận, não khiến người nhiễm E. Coli có thể tử vong.</w:t>
      </w:r>
    </w:p>
    <w:p w:rsidR="00A87ED8" w:rsidRPr="00327BC1" w:rsidRDefault="008A647D" w:rsidP="00331163">
      <w:pPr>
        <w:numPr>
          <w:ilvl w:val="0"/>
          <w:numId w:val="2"/>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327BC1">
        <w:rPr>
          <w:rFonts w:ascii="Times New Roman" w:eastAsia="Times New Roman" w:hAnsi="Times New Roman" w:cs="Times New Roman"/>
          <w:color w:val="333333"/>
          <w:sz w:val="28"/>
          <w:szCs w:val="28"/>
        </w:rPr>
        <w:t>Nhiễm khuẩn đường tiểu do vi khuẩn E. coli, đi từ bộ phận cuối cùng của đường tiêu hóa là hậu môn sang lỗ tiểu ngoài, đi ngược dòng vào đường niệu. Hoặc là vi khuẩn E. Coli gây nhiễm khuẩn huyết và vi khuẩn từ máu bệnh nhân đi khắp cơ thể, đến đường niệu và gây nhiễm khuẩn đường tiểu.</w:t>
      </w:r>
      <w:r w:rsidR="000906ED" w:rsidRPr="00327BC1">
        <w:rPr>
          <w:rFonts w:ascii="Times New Roman" w:eastAsia="Times New Roman" w:hAnsi="Times New Roman" w:cs="Times New Roman"/>
          <w:color w:val="333333"/>
          <w:sz w:val="28"/>
          <w:szCs w:val="28"/>
        </w:rPr>
        <w:t xml:space="preserve">                 </w:t>
      </w:r>
      <w:hyperlink r:id="rId13" w:history="1">
        <w:r w:rsidRPr="00327BC1">
          <w:rPr>
            <w:rFonts w:ascii="Times New Roman" w:eastAsia="Times New Roman" w:hAnsi="Times New Roman" w:cs="Times New Roman"/>
            <w:b/>
            <w:bCs/>
            <w:sz w:val="28"/>
            <w:szCs w:val="28"/>
          </w:rPr>
          <w:t>Viêm màng não</w:t>
        </w:r>
      </w:hyperlink>
      <w:r w:rsidRPr="00327BC1">
        <w:rPr>
          <w:rFonts w:ascii="Times New Roman" w:eastAsia="Times New Roman" w:hAnsi="Times New Roman" w:cs="Times New Roman"/>
          <w:sz w:val="28"/>
          <w:szCs w:val="28"/>
        </w:rPr>
        <w:t> </w:t>
      </w:r>
      <w:r w:rsidRPr="00327BC1">
        <w:rPr>
          <w:rFonts w:ascii="Times New Roman" w:eastAsia="Times New Roman" w:hAnsi="Times New Roman" w:cs="Times New Roman"/>
          <w:color w:val="333333"/>
          <w:sz w:val="28"/>
          <w:szCs w:val="28"/>
        </w:rPr>
        <w:t>và các nhiễm khuẩn khác trong hệ thống tiêu hóa.</w:t>
      </w:r>
    </w:p>
    <w:p w:rsidR="00A87ED8" w:rsidRPr="005B2E20" w:rsidRDefault="00FC7D08" w:rsidP="00FC7D08">
      <w:pPr>
        <w:shd w:val="clear" w:color="auto" w:fill="FFFFFF"/>
        <w:spacing w:beforeLines="120" w:before="288" w:afterLines="120" w:after="288" w:line="360" w:lineRule="auto"/>
        <w:ind w:left="-60"/>
        <w:rPr>
          <w:rFonts w:ascii="Times New Roman" w:eastAsia="Times New Roman" w:hAnsi="Times New Roman" w:cs="Times New Roman"/>
          <w:color w:val="333333"/>
          <w:sz w:val="28"/>
          <w:szCs w:val="28"/>
        </w:rPr>
      </w:pPr>
      <w:r>
        <w:rPr>
          <w:rFonts w:ascii="Times New Roman" w:eastAsia="Times New Roman" w:hAnsi="Times New Roman" w:cs="Times New Roman"/>
          <w:b/>
          <w:color w:val="333333"/>
          <w:sz w:val="28"/>
          <w:szCs w:val="28"/>
          <w:lang w:val="vi-VN"/>
        </w:rPr>
        <w:t>Vi khuẩn E.Coli có ở đâu:</w:t>
      </w:r>
      <w:r w:rsidR="005B2E20" w:rsidRPr="00FC7D08">
        <w:rPr>
          <w:rFonts w:ascii="Times New Roman" w:eastAsia="Times New Roman" w:hAnsi="Times New Roman" w:cs="Times New Roman"/>
          <w:color w:val="333333"/>
          <w:sz w:val="24"/>
          <w:szCs w:val="28"/>
        </w:rPr>
        <w:t xml:space="preserve"> </w:t>
      </w:r>
    </w:p>
    <w:p w:rsidR="00CE1B39" w:rsidRDefault="00A87ED8" w:rsidP="00E72EB8">
      <w:pPr>
        <w:pStyle w:val="NormalWeb"/>
        <w:shd w:val="clear" w:color="auto" w:fill="FFFFFF"/>
        <w:spacing w:beforeLines="120" w:before="288" w:beforeAutospacing="0" w:afterLines="120" w:after="288" w:afterAutospacing="0" w:line="360" w:lineRule="auto"/>
        <w:jc w:val="both"/>
        <w:rPr>
          <w:color w:val="333333"/>
          <w:sz w:val="28"/>
          <w:szCs w:val="28"/>
        </w:rPr>
      </w:pPr>
      <w:r w:rsidRPr="00C62B1D">
        <w:rPr>
          <w:color w:val="333333"/>
          <w:sz w:val="28"/>
          <w:szCs w:val="28"/>
        </w:rPr>
        <w:t>Gia súc là ổ chứa vi khuẩn e.coli quan trọng nhất, đặc biệt là những loài động vật ăn cỏ nhai lại như trâu, bò, dê, cừu. </w:t>
      </w:r>
      <w:r w:rsidRPr="00C62B1D">
        <w:rPr>
          <w:b/>
          <w:bCs/>
          <w:color w:val="333333"/>
          <w:sz w:val="28"/>
          <w:szCs w:val="28"/>
        </w:rPr>
        <w:t>Vi khuẩn escherichia coli </w:t>
      </w:r>
      <w:r w:rsidRPr="00C62B1D">
        <w:rPr>
          <w:color w:val="333333"/>
          <w:sz w:val="28"/>
          <w:szCs w:val="28"/>
        </w:rPr>
        <w:t xml:space="preserve">cư ngụ trong đường ruột của những loài vật này và được đào thải ra môi trường qua phân của chúng. Người cũng có thể coi là ổ chứa vi khuẩn ecoli do đóng vai </w:t>
      </w:r>
    </w:p>
    <w:p w:rsidR="00A87ED8" w:rsidRPr="00C62B1D" w:rsidRDefault="00A87ED8" w:rsidP="00E72EB8">
      <w:pPr>
        <w:pStyle w:val="NormalWeb"/>
        <w:shd w:val="clear" w:color="auto" w:fill="FFFFFF"/>
        <w:spacing w:beforeLines="120" w:before="288" w:beforeAutospacing="0" w:afterLines="120" w:after="288" w:afterAutospacing="0" w:line="360" w:lineRule="auto"/>
        <w:jc w:val="both"/>
        <w:rPr>
          <w:color w:val="333333"/>
          <w:sz w:val="28"/>
          <w:szCs w:val="28"/>
        </w:rPr>
      </w:pPr>
      <w:r w:rsidRPr="00C62B1D">
        <w:rPr>
          <w:color w:val="333333"/>
          <w:sz w:val="28"/>
          <w:szCs w:val="28"/>
        </w:rPr>
        <w:t>trò trong việc lây truyền người - người.</w:t>
      </w:r>
    </w:p>
    <w:p w:rsidR="00A87ED8" w:rsidRPr="005F10FE" w:rsidRDefault="00A87ED8" w:rsidP="00E72EB8">
      <w:pPr>
        <w:pStyle w:val="NormalWeb"/>
        <w:shd w:val="clear" w:color="auto" w:fill="FFFFFF"/>
        <w:spacing w:beforeLines="120" w:before="288" w:beforeAutospacing="0" w:afterLines="120" w:after="288" w:afterAutospacing="0" w:line="360" w:lineRule="auto"/>
        <w:jc w:val="both"/>
        <w:rPr>
          <w:color w:val="333333"/>
          <w:sz w:val="28"/>
          <w:szCs w:val="28"/>
        </w:rPr>
      </w:pPr>
      <w:r w:rsidRPr="005F10FE">
        <w:rPr>
          <w:color w:val="333333"/>
          <w:sz w:val="28"/>
          <w:szCs w:val="28"/>
        </w:rPr>
        <w:t>Thời gian ủ bệnh từ 2-10 ngày, trung bình 3-4 ngày. Người lớn bị bệnh đào thải </w:t>
      </w:r>
      <w:r w:rsidRPr="005F10FE">
        <w:rPr>
          <w:b/>
          <w:bCs/>
          <w:color w:val="333333"/>
          <w:sz w:val="28"/>
          <w:szCs w:val="28"/>
        </w:rPr>
        <w:t>vi khuẩn</w:t>
      </w:r>
      <w:r w:rsidRPr="005F10FE">
        <w:rPr>
          <w:color w:val="333333"/>
          <w:sz w:val="28"/>
          <w:szCs w:val="28"/>
        </w:rPr>
        <w:t> </w:t>
      </w:r>
      <w:r w:rsidRPr="005F10FE">
        <w:rPr>
          <w:b/>
          <w:bCs/>
          <w:color w:val="333333"/>
          <w:sz w:val="28"/>
          <w:szCs w:val="28"/>
        </w:rPr>
        <w:t>escherichia coli </w:t>
      </w:r>
      <w:r w:rsidRPr="005F10FE">
        <w:rPr>
          <w:color w:val="333333"/>
          <w:sz w:val="28"/>
          <w:szCs w:val="28"/>
        </w:rPr>
        <w:t xml:space="preserve">trong phân khoảng 1 tuần. Trẻ em có thể đào </w:t>
      </w:r>
      <w:r w:rsidRPr="005F10FE">
        <w:rPr>
          <w:color w:val="333333"/>
          <w:sz w:val="28"/>
          <w:szCs w:val="28"/>
        </w:rPr>
        <w:lastRenderedPageBreak/>
        <w:t>thải mầm bệnh qua phân đến 3 tuần. Thông thường, những người bị nhiễm vi khuẩn E.coli sẽ hồi phục trong khoảng thời gian 5-10 ngày không cần dùng thuốc. Nguyên nhân là do những loại thuốc này sẽ càng làm tăng thời gian cho cơ thể hấp thu những độc chất do E.coli tiết ra và làm tăng những nguy cơ biến chứng máu, thận cũng như khả năng kháng thuốc của vi khuẩn... Những trường hợp cần thiết phải dùng thuốc, phải được làm các xét nghiệm kỹ càng và tuân theo chỉ định c</w:t>
      </w:r>
      <w:r w:rsidR="00D93956" w:rsidRPr="005F10FE">
        <w:rPr>
          <w:color w:val="333333"/>
          <w:sz w:val="28"/>
          <w:szCs w:val="28"/>
        </w:rPr>
        <w:t>ũng như theo dõi của thầy thuốc.</w:t>
      </w:r>
    </w:p>
    <w:p w:rsidR="00C62B1D" w:rsidRPr="00327BC1" w:rsidRDefault="00C62B1D" w:rsidP="00E72EB8">
      <w:pPr>
        <w:pStyle w:val="NormalWeb"/>
        <w:numPr>
          <w:ilvl w:val="0"/>
          <w:numId w:val="1"/>
        </w:numPr>
        <w:shd w:val="clear" w:color="auto" w:fill="FFFFFF"/>
        <w:spacing w:beforeLines="120" w:before="288" w:beforeAutospacing="0" w:afterLines="120" w:after="288" w:afterAutospacing="0" w:line="360" w:lineRule="auto"/>
        <w:jc w:val="both"/>
        <w:rPr>
          <w:b/>
          <w:color w:val="FF0000"/>
          <w:sz w:val="28"/>
          <w:szCs w:val="28"/>
          <w:lang w:val="vi-VN"/>
        </w:rPr>
      </w:pPr>
      <w:r w:rsidRPr="00327BC1">
        <w:rPr>
          <w:b/>
          <w:color w:val="FF0000"/>
          <w:sz w:val="28"/>
          <w:szCs w:val="28"/>
          <w:lang w:val="vi-VN"/>
        </w:rPr>
        <w:t>VI KHUẨN SALMONELLA</w:t>
      </w:r>
      <w:r w:rsidR="00327BC1">
        <w:rPr>
          <w:b/>
          <w:color w:val="FF0000"/>
          <w:sz w:val="28"/>
          <w:szCs w:val="28"/>
        </w:rPr>
        <w:t xml:space="preserve"> , sai ghi chữ thường</w:t>
      </w:r>
    </w:p>
    <w:p w:rsidR="00CE1B39" w:rsidRDefault="00D3106A" w:rsidP="005F10FE">
      <w:pPr>
        <w:pStyle w:val="NormalWeb"/>
        <w:shd w:val="clear" w:color="auto" w:fill="FFFFFF"/>
        <w:spacing w:beforeLines="120" w:before="288" w:beforeAutospacing="0" w:afterLines="120" w:after="288" w:afterAutospacing="0" w:line="360" w:lineRule="auto"/>
        <w:ind w:left="142"/>
        <w:jc w:val="both"/>
        <w:rPr>
          <w:sz w:val="28"/>
          <w:szCs w:val="28"/>
        </w:rPr>
      </w:pPr>
      <w:r>
        <w:rPr>
          <w:sz w:val="28"/>
          <w:szCs w:val="28"/>
          <w:lang w:val="vi-VN"/>
        </w:rPr>
        <w:t>L</w:t>
      </w:r>
      <w:r w:rsidRPr="00D3106A">
        <w:rPr>
          <w:sz w:val="28"/>
          <w:szCs w:val="28"/>
          <w:lang w:val="vi-VN"/>
        </w:rPr>
        <w:t xml:space="preserve">à một loại vi trùng (vi khuẩn) có thể gây một chứng bệnh ruột nơi người và động vật gọi là bệnh nhiễm Salmonella. Tuy hiếm xảy ra nhưng bệnh nhiễm salmonella có thể truyền từ ruột sang máu và đến những nơi khác trong cơ thể. Mọi người ai cũng phải phòng ngừa để tránh bị nhiễm Salmonella, nhưng nguy cơ bị nhiễm bệnh cao nhất nơi trẻ em nhỏ, người lớn tuổi, phụ nữ mang thai và những người có hệ miễn dịch yếu. Người ta thường bị nhiễm Salmonella qua việc ăn thức ăn bị nhiễm vi trùng, hoặc là còn sống hoặc không được nấu chín đúng cách, hoặc uống thức uống bị nhiễm trùng. Những loại thực phẩm có thể gây nhiễm bệnh Salmonella gồm thịt gà, trứng, các loại thịt khác, rau cải tươi, các hạt nảy mầm, sữa và bơ đậu phộng, nhưng các loại thực phẩm khác cũng có thể truyền </w:t>
      </w:r>
      <w:r w:rsidR="005F10FE">
        <w:rPr>
          <w:sz w:val="28"/>
          <w:szCs w:val="28"/>
          <w:lang w:val="vi-VN"/>
        </w:rPr>
        <w:t xml:space="preserve">Salmonella. </w:t>
      </w:r>
    </w:p>
    <w:p w:rsidR="009A3055" w:rsidRDefault="005F10FE" w:rsidP="005F10FE">
      <w:pPr>
        <w:pStyle w:val="NormalWeb"/>
        <w:shd w:val="clear" w:color="auto" w:fill="FFFFFF"/>
        <w:spacing w:beforeLines="120" w:before="288" w:beforeAutospacing="0" w:afterLines="120" w:after="288" w:afterAutospacing="0" w:line="360" w:lineRule="auto"/>
        <w:jc w:val="both"/>
        <w:rPr>
          <w:sz w:val="28"/>
          <w:szCs w:val="28"/>
          <w:lang w:val="vi-VN"/>
        </w:rPr>
      </w:pPr>
      <w:r>
        <w:rPr>
          <w:sz w:val="28"/>
          <w:szCs w:val="28"/>
          <w:lang w:val="vi-VN"/>
        </w:rPr>
        <w:t>Thực phẩm bị nhiễm</w:t>
      </w:r>
      <w:r w:rsidRPr="00D3106A">
        <w:rPr>
          <w:sz w:val="28"/>
          <w:szCs w:val="28"/>
          <w:lang w:val="vi-VN"/>
        </w:rPr>
        <w:t xml:space="preserve"> </w:t>
      </w:r>
      <w:r w:rsidR="00D3106A" w:rsidRPr="00D3106A">
        <w:rPr>
          <w:sz w:val="28"/>
          <w:szCs w:val="28"/>
          <w:lang w:val="vi-VN"/>
        </w:rPr>
        <w:t>trùng này thường không có mùi gì cũng không có vẻ gì khác thường. Nấu chín thức ăn sẽ diệt được vi trùng này và rửa tay sạch ngăn chận được tình trạng lây truyền Salmonela</w:t>
      </w:r>
      <w:r w:rsidR="009A3055">
        <w:rPr>
          <w:sz w:val="28"/>
          <w:szCs w:val="28"/>
          <w:lang w:val="vi-VN"/>
        </w:rPr>
        <w:t>.</w:t>
      </w:r>
    </w:p>
    <w:p w:rsidR="00C62B1D" w:rsidRPr="00B35127" w:rsidRDefault="00C62B1D" w:rsidP="005F10FE">
      <w:pPr>
        <w:pStyle w:val="NormalWeb"/>
        <w:shd w:val="clear" w:color="auto" w:fill="FFFFFF"/>
        <w:spacing w:beforeLines="120" w:before="288" w:beforeAutospacing="0" w:afterLines="120" w:after="288" w:afterAutospacing="0" w:line="360" w:lineRule="auto"/>
        <w:jc w:val="both"/>
        <w:rPr>
          <w:sz w:val="28"/>
          <w:szCs w:val="28"/>
          <w:lang w:val="vi-VN"/>
        </w:rPr>
      </w:pPr>
      <w:r w:rsidRPr="00C62B1D">
        <w:rPr>
          <w:color w:val="333333"/>
          <w:sz w:val="28"/>
          <w:szCs w:val="28"/>
        </w:rPr>
        <w:t>Nhiễm vi khuẩn Salmonella là tình trạng nhiễm vi khuẩn Salmonella trong dạ dày và ruột. Bệnh này tương tự như </w:t>
      </w:r>
      <w:hyperlink r:id="rId14" w:history="1">
        <w:r w:rsidRPr="00B35127">
          <w:rPr>
            <w:rStyle w:val="Hyperlink"/>
            <w:b/>
            <w:bCs/>
            <w:color w:val="auto"/>
            <w:sz w:val="28"/>
            <w:szCs w:val="28"/>
          </w:rPr>
          <w:t>viêm dạ dày</w:t>
        </w:r>
      </w:hyperlink>
      <w:r w:rsidRPr="00C62B1D">
        <w:rPr>
          <w:color w:val="333333"/>
          <w:sz w:val="28"/>
          <w:szCs w:val="28"/>
        </w:rPr>
        <w:t xml:space="preserve">. Phần lớn bệnh nhân bị nhiễm </w:t>
      </w:r>
      <w:r w:rsidRPr="00C62B1D">
        <w:rPr>
          <w:color w:val="333333"/>
          <w:sz w:val="28"/>
          <w:szCs w:val="28"/>
        </w:rPr>
        <w:lastRenderedPageBreak/>
        <w:t>trùng nhẹ sẽ tự khỏi sau 4 đến 7 ngày mà không cần điều trị. Vi khuẩn Salmonella hay còn được gọi là vi khuẩn thương hàn gồm S. typhi và S. paratyphi A, B, C tất cả các chủng đều có khả năng gây </w:t>
      </w:r>
      <w:hyperlink r:id="rId15" w:history="1">
        <w:r w:rsidRPr="00B35127">
          <w:rPr>
            <w:rStyle w:val="Hyperlink"/>
            <w:b/>
            <w:bCs/>
            <w:color w:val="auto"/>
            <w:sz w:val="28"/>
            <w:szCs w:val="28"/>
          </w:rPr>
          <w:t>bệnh thương hàn</w:t>
        </w:r>
      </w:hyperlink>
    </w:p>
    <w:p w:rsidR="00C62B1D" w:rsidRDefault="00470237" w:rsidP="00E72EB8">
      <w:pPr>
        <w:pStyle w:val="NormalWeb"/>
        <w:shd w:val="clear" w:color="auto" w:fill="FFFFFF"/>
        <w:spacing w:beforeLines="120" w:before="288" w:beforeAutospacing="0" w:afterLines="120" w:after="288" w:afterAutospacing="0" w:line="360" w:lineRule="auto"/>
        <w:jc w:val="both"/>
        <w:rPr>
          <w:color w:val="333333"/>
          <w:sz w:val="28"/>
          <w:szCs w:val="28"/>
        </w:rPr>
      </w:pPr>
      <w:hyperlink r:id="rId16" w:history="1">
        <w:r w:rsidR="00C62B1D" w:rsidRPr="00B35127">
          <w:rPr>
            <w:rStyle w:val="Hyperlink"/>
            <w:b/>
            <w:bCs/>
            <w:color w:val="auto"/>
            <w:sz w:val="28"/>
            <w:szCs w:val="28"/>
          </w:rPr>
          <w:t>Vi khuẩn thương hàn</w:t>
        </w:r>
      </w:hyperlink>
      <w:r w:rsidR="00C62B1D" w:rsidRPr="00C62B1D">
        <w:rPr>
          <w:color w:val="333333"/>
          <w:sz w:val="28"/>
          <w:szCs w:val="28"/>
        </w:rPr>
        <w:t> đi vào hệ tiêu hóa của cơ thể, sau khi bị chết sẽ giải phóng ra nội độc tố. Vi khuẩn Salmonella chết càng nhiều càng có nhiều độc tố giải phóng tấn công vào cơ thể người nhiễm. Nội độc tố của vi khuẩn salmonella gây ra ảnh hưởng rất xấu tại ruột, nội độc tố sẽ làm tổn thương niêm mạc ruột (kích thích ruột gây đau bụng, làm chảy máu, hoặc có thể gây thủng ruột). Nội độc tố do </w:t>
      </w:r>
      <w:hyperlink r:id="rId17" w:history="1">
        <w:r w:rsidR="00C62B1D" w:rsidRPr="00C62B1D">
          <w:rPr>
            <w:rStyle w:val="Hyperlink"/>
            <w:b/>
            <w:bCs/>
            <w:color w:val="0066A6"/>
            <w:sz w:val="28"/>
            <w:szCs w:val="28"/>
          </w:rPr>
          <w:t>vi khuẩn salmonella</w:t>
        </w:r>
      </w:hyperlink>
      <w:r w:rsidR="00C62B1D" w:rsidRPr="00C62B1D">
        <w:rPr>
          <w:color w:val="333333"/>
          <w:sz w:val="28"/>
          <w:szCs w:val="28"/>
        </w:rPr>
        <w:t> giải phóng đi vào máu đến hệ thần kinh trung ương làm tổn thương hệ t</w:t>
      </w:r>
      <w:r w:rsidR="00C62B1D">
        <w:rPr>
          <w:color w:val="333333"/>
          <w:sz w:val="28"/>
          <w:szCs w:val="28"/>
        </w:rPr>
        <w:t>hần kinh và nhiễm độc toàn thân</w:t>
      </w:r>
    </w:p>
    <w:p w:rsidR="00C62B1D" w:rsidRPr="00414FFB" w:rsidRDefault="00C62B1D" w:rsidP="00E72EB8">
      <w:pPr>
        <w:pStyle w:val="NormalWeb"/>
        <w:shd w:val="clear" w:color="auto" w:fill="FFFFFF"/>
        <w:spacing w:beforeLines="120" w:before="288" w:beforeAutospacing="0" w:afterLines="120" w:after="288" w:afterAutospacing="0" w:line="360" w:lineRule="auto"/>
        <w:jc w:val="both"/>
        <w:rPr>
          <w:sz w:val="28"/>
          <w:szCs w:val="28"/>
          <w:lang w:val="vi-VN"/>
        </w:rPr>
      </w:pPr>
      <w:r w:rsidRPr="00414FFB">
        <w:rPr>
          <w:sz w:val="28"/>
          <w:szCs w:val="28"/>
          <w:lang w:val="vi-VN"/>
        </w:rPr>
        <w:t>TRIỆU CHỨNG NHIỄM SALMONALLA</w:t>
      </w:r>
    </w:p>
    <w:p w:rsidR="00C62B1D" w:rsidRPr="00C62B1D" w:rsidRDefault="00C62B1D" w:rsidP="00E72EB8">
      <w:pPr>
        <w:shd w:val="clear" w:color="auto" w:fill="FFFFFF"/>
        <w:spacing w:beforeLines="120" w:before="288" w:afterLines="120" w:after="288" w:line="360" w:lineRule="auto"/>
        <w:jc w:val="both"/>
        <w:rPr>
          <w:rFonts w:ascii="Times New Roman" w:eastAsia="Times New Roman" w:hAnsi="Times New Roman" w:cs="Times New Roman"/>
          <w:color w:val="333333"/>
          <w:sz w:val="28"/>
          <w:szCs w:val="28"/>
        </w:rPr>
      </w:pPr>
      <w:r w:rsidRPr="00C62B1D">
        <w:rPr>
          <w:rFonts w:ascii="Times New Roman" w:eastAsia="Times New Roman" w:hAnsi="Times New Roman" w:cs="Times New Roman"/>
          <w:color w:val="333333"/>
          <w:sz w:val="28"/>
          <w:szCs w:val="28"/>
        </w:rPr>
        <w:t>Hầu hết những người bị nhiễm vi khuẩn Salmonella đều có các dấu hiệu và triệu chứng dưới đây trong thời gian 12-72 giờ sau khi phơi nhiễm với vi khuẩn:</w:t>
      </w:r>
    </w:p>
    <w:p w:rsidR="00C62B1D" w:rsidRDefault="00470237" w:rsidP="00A43334">
      <w:pPr>
        <w:numPr>
          <w:ilvl w:val="0"/>
          <w:numId w:val="3"/>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hyperlink r:id="rId18" w:history="1">
        <w:r w:rsidR="00C62B1D" w:rsidRPr="00CF4173">
          <w:rPr>
            <w:rFonts w:ascii="Times New Roman" w:eastAsia="Times New Roman" w:hAnsi="Times New Roman" w:cs="Times New Roman"/>
            <w:b/>
            <w:bCs/>
            <w:color w:val="0066A6"/>
            <w:sz w:val="28"/>
            <w:szCs w:val="28"/>
          </w:rPr>
          <w:t>Tiêu chảy</w:t>
        </w:r>
      </w:hyperlink>
      <w:r w:rsidR="00C62B1D" w:rsidRPr="00CF4173">
        <w:rPr>
          <w:rFonts w:ascii="Times New Roman" w:eastAsia="Times New Roman" w:hAnsi="Times New Roman" w:cs="Times New Roman"/>
          <w:color w:val="333333"/>
          <w:sz w:val="28"/>
          <w:szCs w:val="28"/>
        </w:rPr>
        <w:t>: Phân lỏng, sền sệt, màu vàng nâu, rất khắm, khoảng 5 - 6 lần/ngày</w:t>
      </w:r>
      <w:r w:rsidR="000906ED" w:rsidRPr="00CF4173">
        <w:rPr>
          <w:rFonts w:ascii="Times New Roman" w:eastAsia="Times New Roman" w:hAnsi="Times New Roman" w:cs="Times New Roman"/>
          <w:color w:val="333333"/>
          <w:sz w:val="28"/>
          <w:szCs w:val="28"/>
        </w:rPr>
        <w:t xml:space="preserve">   </w:t>
      </w:r>
      <w:r w:rsidR="00C62B1D" w:rsidRPr="00CF4173">
        <w:rPr>
          <w:rFonts w:ascii="Times New Roman" w:eastAsia="Times New Roman" w:hAnsi="Times New Roman" w:cs="Times New Roman"/>
          <w:color w:val="333333"/>
          <w:sz w:val="28"/>
          <w:szCs w:val="28"/>
        </w:rPr>
        <w:t>Sốt cao liên tục (39 hoặc 400C)</w:t>
      </w:r>
    </w:p>
    <w:p w:rsidR="00C62B1D" w:rsidRPr="00C62B1D" w:rsidRDefault="00C62B1D" w:rsidP="00E72EB8">
      <w:pPr>
        <w:numPr>
          <w:ilvl w:val="0"/>
          <w:numId w:val="3"/>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C62B1D">
        <w:rPr>
          <w:rFonts w:ascii="Times New Roman" w:eastAsia="Times New Roman" w:hAnsi="Times New Roman" w:cs="Times New Roman"/>
          <w:color w:val="333333"/>
          <w:sz w:val="28"/>
          <w:szCs w:val="28"/>
        </w:rPr>
        <w:t>Máu trong phân</w:t>
      </w:r>
    </w:p>
    <w:p w:rsidR="00C62B1D" w:rsidRPr="00C62B1D" w:rsidRDefault="00C62B1D" w:rsidP="00E72EB8">
      <w:pPr>
        <w:numPr>
          <w:ilvl w:val="0"/>
          <w:numId w:val="3"/>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C62B1D">
        <w:rPr>
          <w:rFonts w:ascii="Times New Roman" w:eastAsia="Times New Roman" w:hAnsi="Times New Roman" w:cs="Times New Roman"/>
          <w:color w:val="333333"/>
          <w:sz w:val="28"/>
          <w:szCs w:val="28"/>
        </w:rPr>
        <w:t>Đau bụng sôi bụng và chướng bụng vùng hố chậu phải.</w:t>
      </w:r>
    </w:p>
    <w:p w:rsidR="00C62B1D" w:rsidRPr="00C62B1D" w:rsidRDefault="00C62B1D" w:rsidP="00E72EB8">
      <w:pPr>
        <w:numPr>
          <w:ilvl w:val="0"/>
          <w:numId w:val="3"/>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C62B1D">
        <w:rPr>
          <w:rFonts w:ascii="Times New Roman" w:eastAsia="Times New Roman" w:hAnsi="Times New Roman" w:cs="Times New Roman"/>
          <w:color w:val="333333"/>
          <w:sz w:val="28"/>
          <w:szCs w:val="28"/>
        </w:rPr>
        <w:t>Nhiễm độc thần kinh do độc tố vi khuẩn Salmonella (nhức đầu, mất ngủ, ác mộng, ù tai, nói ngọng).</w:t>
      </w:r>
    </w:p>
    <w:p w:rsidR="00C62B1D" w:rsidRPr="00C62B1D" w:rsidRDefault="00C62B1D" w:rsidP="00E72EB8">
      <w:pPr>
        <w:numPr>
          <w:ilvl w:val="0"/>
          <w:numId w:val="3"/>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C62B1D">
        <w:rPr>
          <w:rFonts w:ascii="Times New Roman" w:eastAsia="Times New Roman" w:hAnsi="Times New Roman" w:cs="Times New Roman"/>
          <w:color w:val="333333"/>
          <w:sz w:val="28"/>
          <w:szCs w:val="28"/>
        </w:rPr>
        <w:t>Phát ban nhỏ, bằng phẳng ở ngực, bụng, mạn sườn. Ban xuất hiện khoảng từ 7 - 12 ngày rồi biến mất.</w:t>
      </w:r>
    </w:p>
    <w:p w:rsidR="009A3055" w:rsidRPr="009A3055" w:rsidRDefault="00C62B1D" w:rsidP="009A3055">
      <w:pPr>
        <w:numPr>
          <w:ilvl w:val="0"/>
          <w:numId w:val="3"/>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C62B1D">
        <w:rPr>
          <w:rFonts w:ascii="Times New Roman" w:eastAsia="Times New Roman" w:hAnsi="Times New Roman" w:cs="Times New Roman"/>
          <w:color w:val="333333"/>
          <w:sz w:val="28"/>
          <w:szCs w:val="28"/>
        </w:rPr>
        <w:lastRenderedPageBreak/>
        <w:t>Trường hợp nặng người nhiễm vi khuẩn Salmonella có biểu hiện tay run bắt chuồn chuồn hoặc nằm bất động, vẻ mặt thờ ơ, đờ đẫn, li bì, mê sảng, hôn mê (thường ít gặp).</w:t>
      </w:r>
      <w:r w:rsidR="003645AB">
        <w:rPr>
          <w:rFonts w:ascii="Times New Roman" w:eastAsia="Times New Roman" w:hAnsi="Times New Roman" w:cs="Times New Roman"/>
          <w:color w:val="333333"/>
          <w:sz w:val="28"/>
          <w:szCs w:val="28"/>
        </w:rPr>
        <w:t xml:space="preserve"> </w:t>
      </w:r>
    </w:p>
    <w:p w:rsidR="00E62D1D" w:rsidRDefault="00EB6252" w:rsidP="00E62D1D">
      <w:pPr>
        <w:shd w:val="clear" w:color="auto" w:fill="FFFFFF"/>
        <w:spacing w:beforeLines="120" w:before="288" w:afterLines="120" w:after="288" w:line="360" w:lineRule="auto"/>
        <w:ind w:left="-60"/>
        <w:jc w:val="center"/>
        <w:rPr>
          <w:rFonts w:ascii="Times New Roman" w:eastAsia="Times New Roman" w:hAnsi="Times New Roman" w:cs="Times New Roman"/>
          <w:color w:val="333333"/>
          <w:sz w:val="28"/>
          <w:szCs w:val="28"/>
          <w:lang w:val="vi-VN"/>
        </w:rPr>
      </w:pPr>
      <w:r>
        <w:rPr>
          <w:noProof/>
        </w:rPr>
        <w:drawing>
          <wp:inline distT="0" distB="0" distL="0" distR="0" wp14:anchorId="4A1DB2D7" wp14:editId="7062C0D0">
            <wp:extent cx="3456000" cy="1824437"/>
            <wp:effectExtent l="0" t="0" r="0" b="4445"/>
            <wp:docPr id="13" name="Picture 13" descr="Biểu hiện khi cơ thể nhiễm vi khuẩn salmonella | Vin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iểu hiện khi cơ thể nhiễm vi khuẩn salmonella | Vinmec"/>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56000" cy="1824437"/>
                    </a:xfrm>
                    <a:prstGeom prst="rect">
                      <a:avLst/>
                    </a:prstGeom>
                    <a:noFill/>
                    <a:ln>
                      <a:noFill/>
                    </a:ln>
                  </pic:spPr>
                </pic:pic>
              </a:graphicData>
            </a:graphic>
          </wp:inline>
        </w:drawing>
      </w:r>
    </w:p>
    <w:p w:rsidR="007473FB" w:rsidRPr="00E62D1D" w:rsidRDefault="00E62D1D" w:rsidP="00E62D1D">
      <w:pPr>
        <w:shd w:val="clear" w:color="auto" w:fill="FFFFFF"/>
        <w:spacing w:beforeLines="120" w:before="288" w:afterLines="120" w:after="288" w:line="360" w:lineRule="auto"/>
        <w:ind w:left="-60"/>
        <w:jc w:val="center"/>
        <w:rPr>
          <w:rFonts w:ascii="Times New Roman" w:eastAsia="Times New Roman" w:hAnsi="Times New Roman" w:cs="Times New Roman"/>
          <w:i/>
          <w:color w:val="333333"/>
          <w:sz w:val="28"/>
          <w:szCs w:val="28"/>
          <w:lang w:val="vi-VN"/>
        </w:rPr>
      </w:pPr>
      <w:r>
        <w:rPr>
          <w:rFonts w:ascii="Times New Roman" w:eastAsia="Times New Roman" w:hAnsi="Times New Roman" w:cs="Times New Roman"/>
          <w:i/>
          <w:color w:val="333333"/>
          <w:sz w:val="28"/>
          <w:szCs w:val="28"/>
          <w:lang w:val="vi-VN"/>
        </w:rPr>
        <w:t>Hình 1.2.Vi khuẩn Samonella</w:t>
      </w:r>
    </w:p>
    <w:p w:rsidR="006C1A01" w:rsidRPr="00327BC1" w:rsidRDefault="0016256C" w:rsidP="00E72EB8">
      <w:pPr>
        <w:spacing w:beforeLines="120" w:before="288" w:afterLines="120" w:after="288" w:line="360" w:lineRule="auto"/>
        <w:jc w:val="both"/>
        <w:rPr>
          <w:rFonts w:ascii="Times New Roman" w:hAnsi="Times New Roman" w:cs="Times New Roman"/>
          <w:b/>
          <w:color w:val="FF0000"/>
          <w:sz w:val="28"/>
          <w:szCs w:val="28"/>
          <w:lang w:val="vi-VN"/>
        </w:rPr>
      </w:pPr>
      <w:r w:rsidRPr="00327BC1">
        <w:rPr>
          <w:rFonts w:ascii="Times New Roman" w:hAnsi="Times New Roman" w:cs="Times New Roman"/>
          <w:b/>
          <w:color w:val="FF0000"/>
          <w:sz w:val="28"/>
          <w:szCs w:val="28"/>
          <w:lang w:val="vi-VN"/>
        </w:rPr>
        <w:t>3)VI KHUẨN VIBRIO</w:t>
      </w:r>
    </w:p>
    <w:p w:rsidR="00CE1B39" w:rsidRDefault="00E62D1D" w:rsidP="00E62D1D">
      <w:pPr>
        <w:spacing w:beforeLines="120" w:before="288" w:afterLines="120" w:after="288" w:line="360" w:lineRule="auto"/>
        <w:rPr>
          <w:rFonts w:ascii="Times New Roman" w:hAnsi="Times New Roman" w:cs="Times New Roman"/>
          <w:sz w:val="28"/>
          <w:szCs w:val="28"/>
        </w:rPr>
      </w:pPr>
      <w:r w:rsidRPr="00E62D1D">
        <w:rPr>
          <w:rFonts w:ascii="Times New Roman" w:hAnsi="Times New Roman" w:cs="Times New Roman"/>
          <w:sz w:val="28"/>
          <w:szCs w:val="28"/>
          <w:lang w:val="vi-VN"/>
        </w:rPr>
        <w:t xml:space="preserve">Vibrio là một chi của vi khuẩn gram âm, sở hữu một hình dạng cong-que (dấu phẩy),một vài loài trong số đó có thể gây ra ngộ độc thực phẩm, thường kết hợp với ăn hải sản chưa nấu chín. Thường được tìm thấy trong nước muối, các </w:t>
      </w:r>
    </w:p>
    <w:p w:rsidR="00CE1B39" w:rsidRDefault="00E62D1D" w:rsidP="00E62D1D">
      <w:pPr>
        <w:spacing w:beforeLines="120" w:before="288" w:afterLines="120" w:after="288" w:line="360" w:lineRule="auto"/>
        <w:rPr>
          <w:rFonts w:ascii="Times New Roman" w:hAnsi="Times New Roman" w:cs="Times New Roman"/>
          <w:sz w:val="28"/>
          <w:szCs w:val="28"/>
        </w:rPr>
      </w:pPr>
      <w:r w:rsidRPr="00E62D1D">
        <w:rPr>
          <w:rFonts w:ascii="Times New Roman" w:hAnsi="Times New Roman" w:cs="Times New Roman"/>
          <w:sz w:val="28"/>
          <w:szCs w:val="28"/>
          <w:lang w:val="vi-VN"/>
        </w:rPr>
        <w:t xml:space="preserve">loài Vibrio là loài vi khuẩn kỵ khí thử nghiệm dương tính với chất oxy hoá và </w:t>
      </w:r>
    </w:p>
    <w:p w:rsidR="00E62D1D" w:rsidRPr="00E62D1D" w:rsidRDefault="00E62D1D" w:rsidP="00E62D1D">
      <w:pPr>
        <w:spacing w:beforeLines="120" w:before="288" w:afterLines="120" w:after="288" w:line="360" w:lineRule="auto"/>
        <w:rPr>
          <w:rFonts w:ascii="Times New Roman" w:hAnsi="Times New Roman" w:cs="Times New Roman"/>
          <w:sz w:val="28"/>
          <w:szCs w:val="28"/>
          <w:lang w:val="vi-VN"/>
        </w:rPr>
      </w:pPr>
      <w:r w:rsidRPr="00E62D1D">
        <w:rPr>
          <w:rFonts w:ascii="Times New Roman" w:hAnsi="Times New Roman" w:cs="Times New Roman"/>
          <w:sz w:val="28"/>
          <w:szCs w:val="28"/>
          <w:lang w:val="vi-VN"/>
        </w:rPr>
        <w:t>không hình thành bào tư.Tất cả các thành viên của chi là cử động dể dàng và có cực roi với lớp vỏ. Các loài Vibrio thường có hai nhiểm sắc thể, điều này không bình thường đối với vi khuẩn.Mỗi nhiễm sắc thể có nguồn gốc sao chép riêng biệt và độc lập,và được bảo tồn cùng nhau theo thời gian trong chi.Các phylogenies gần đây đã được xây dựng dựa trên bộ gen (phân tích trình tự đa điểm). Một số loài Vibrio là mầm bệnh. Hầu hết các chủng gây bệnh có</w:t>
      </w:r>
      <w:r w:rsidRPr="00E62D1D">
        <w:rPr>
          <w:rFonts w:ascii="Times New Roman" w:hAnsi="Times New Roman" w:cs="Times New Roman"/>
          <w:b/>
          <w:sz w:val="28"/>
          <w:szCs w:val="28"/>
          <w:lang w:val="vi-VN"/>
        </w:rPr>
        <w:t xml:space="preserve"> </w:t>
      </w:r>
      <w:r w:rsidRPr="00E62D1D">
        <w:rPr>
          <w:rFonts w:ascii="Times New Roman" w:hAnsi="Times New Roman" w:cs="Times New Roman"/>
          <w:sz w:val="28"/>
          <w:szCs w:val="28"/>
          <w:lang w:val="vi-VN"/>
        </w:rPr>
        <w:t xml:space="preserve">liên quan đến viêm dạ dày ruột, nhưng cũng có thể nhiễm trùng vết thương hở và gây nhiễm trùng huyết.Chúng có thể được mang theo bởi nhiều động vật biển, </w:t>
      </w:r>
      <w:r w:rsidRPr="00E62D1D">
        <w:rPr>
          <w:rFonts w:ascii="Times New Roman" w:hAnsi="Times New Roman" w:cs="Times New Roman"/>
          <w:sz w:val="28"/>
          <w:szCs w:val="28"/>
          <w:lang w:val="vi-VN"/>
        </w:rPr>
        <w:lastRenderedPageBreak/>
        <w:t>chẳng hạn như cua hoặc tôm, và đã được biết là gây nhiễm trùng gây tử vong ở người trong quá trình tiếp xúc. Nguy cơ mắc bệnh lâm sàng và tử vong tăng với một số yếu tố, chẳng hạn như bệnh tiểu đường không kiểm soát được, nồng độ sắt tăng cao (xơ gan, bệnh hồng cầu hình liềm,bệ</w:t>
      </w:r>
      <w:r>
        <w:rPr>
          <w:rFonts w:ascii="Times New Roman" w:hAnsi="Times New Roman" w:cs="Times New Roman"/>
          <w:sz w:val="28"/>
          <w:szCs w:val="28"/>
          <w:lang w:val="vi-VN"/>
        </w:rPr>
        <w:t xml:space="preserve">nh </w:t>
      </w:r>
      <w:r w:rsidRPr="00E62D1D">
        <w:rPr>
          <w:rFonts w:ascii="Times New Roman" w:hAnsi="Times New Roman" w:cs="Times New Roman"/>
          <w:sz w:val="28"/>
          <w:szCs w:val="28"/>
          <w:lang w:val="vi-VN"/>
        </w:rPr>
        <w:t>hemochromatosis) và ung thư hoặc các tình trạng suy giảm miễn dịch khác.</w:t>
      </w:r>
    </w:p>
    <w:p w:rsidR="008C542D" w:rsidRPr="008C542D" w:rsidRDefault="008C542D" w:rsidP="00E72EB8">
      <w:pPr>
        <w:pStyle w:val="NormalWeb"/>
        <w:shd w:val="clear" w:color="auto" w:fill="FFFFFF"/>
        <w:spacing w:beforeLines="120" w:before="288" w:beforeAutospacing="0" w:afterLines="120" w:after="288" w:afterAutospacing="0" w:line="360" w:lineRule="auto"/>
        <w:jc w:val="both"/>
        <w:rPr>
          <w:color w:val="333333"/>
          <w:sz w:val="28"/>
          <w:szCs w:val="28"/>
        </w:rPr>
      </w:pPr>
      <w:r w:rsidRPr="008C542D">
        <w:rPr>
          <w:color w:val="333333"/>
          <w:sz w:val="28"/>
          <w:szCs w:val="28"/>
        </w:rPr>
        <w:t>Vi khuẩn Vibrio parahaemolyticus là một loại vi khuẩn trong cùng một nhóm với những vi khuẩn gây ra </w:t>
      </w:r>
      <w:hyperlink r:id="rId20" w:history="1">
        <w:r w:rsidRPr="00414FFB">
          <w:rPr>
            <w:rStyle w:val="Hyperlink"/>
            <w:bCs/>
            <w:color w:val="auto"/>
            <w:sz w:val="28"/>
            <w:szCs w:val="28"/>
          </w:rPr>
          <w:t>bệnh tả</w:t>
        </w:r>
      </w:hyperlink>
      <w:r w:rsidRPr="00414FFB">
        <w:rPr>
          <w:sz w:val="28"/>
          <w:szCs w:val="28"/>
        </w:rPr>
        <w:t xml:space="preserve">, </w:t>
      </w:r>
      <w:r w:rsidRPr="008C542D">
        <w:rPr>
          <w:color w:val="333333"/>
          <w:sz w:val="28"/>
          <w:szCs w:val="28"/>
        </w:rPr>
        <w:t>vi khuẩn có hình que hơi cong như dấu phẩy và ngắn, là vi khuẩn gram âm, không sinh nha bào, di động nhờ một lông ở một đầu.</w:t>
      </w:r>
    </w:p>
    <w:p w:rsidR="008C542D" w:rsidRPr="008C542D" w:rsidRDefault="008C542D" w:rsidP="00E72EB8">
      <w:pPr>
        <w:pStyle w:val="NormalWeb"/>
        <w:shd w:val="clear" w:color="auto" w:fill="FFFFFF"/>
        <w:spacing w:beforeLines="120" w:before="288" w:beforeAutospacing="0" w:afterLines="120" w:after="288" w:afterAutospacing="0" w:line="360" w:lineRule="auto"/>
        <w:jc w:val="both"/>
        <w:rPr>
          <w:color w:val="333333"/>
          <w:sz w:val="28"/>
          <w:szCs w:val="28"/>
        </w:rPr>
      </w:pPr>
      <w:r w:rsidRPr="008C542D">
        <w:rPr>
          <w:color w:val="333333"/>
          <w:sz w:val="28"/>
          <w:szCs w:val="28"/>
        </w:rPr>
        <w:t>Chúng sinh sống, phát triển tốt trong môi trường kiềm và mặn, tồn tại trong nước biển và các động vật biển như tôm, cá, ốc, sò...và bị chết ở 65 độ C sau 10 phút, chúng không phát triển được ở nhiệt độ dưới 15 độ C. Nhiệt độ thích hợp cho sự nhân lên là 37 độ C</w:t>
      </w:r>
    </w:p>
    <w:p w:rsidR="008C542D" w:rsidRPr="008C542D" w:rsidRDefault="008C542D" w:rsidP="00E72EB8">
      <w:pPr>
        <w:pStyle w:val="NormalWeb"/>
        <w:shd w:val="clear" w:color="auto" w:fill="FFFFFF"/>
        <w:spacing w:beforeLines="120" w:before="288" w:beforeAutospacing="0" w:afterLines="120" w:after="288" w:afterAutospacing="0" w:line="360" w:lineRule="auto"/>
        <w:jc w:val="both"/>
        <w:rPr>
          <w:color w:val="333333"/>
          <w:sz w:val="28"/>
          <w:szCs w:val="28"/>
        </w:rPr>
      </w:pPr>
      <w:r w:rsidRPr="008C542D">
        <w:rPr>
          <w:color w:val="333333"/>
          <w:sz w:val="28"/>
          <w:szCs w:val="28"/>
        </w:rPr>
        <w:t>Chính vì phát triển ở một số động vật biển nên Vibrio parahaemolyticus là một trong những nguyên nhân gây </w:t>
      </w:r>
      <w:hyperlink r:id="rId21" w:history="1">
        <w:r w:rsidRPr="00414FFB">
          <w:rPr>
            <w:rStyle w:val="Hyperlink"/>
            <w:bCs/>
            <w:color w:val="auto"/>
            <w:sz w:val="28"/>
            <w:szCs w:val="28"/>
          </w:rPr>
          <w:t>ngộ độc thức ăn</w:t>
        </w:r>
      </w:hyperlink>
      <w:r w:rsidRPr="008C542D">
        <w:rPr>
          <w:color w:val="333333"/>
          <w:sz w:val="28"/>
          <w:szCs w:val="28"/>
        </w:rPr>
        <w:t>. Người mắc bệnh chủ yếu là do ăn phải thức ăn hải sản chưa được nấu chín hoặc bị nhiễm khuẩn trong quá trình chế biến, bảo quản.</w:t>
      </w:r>
    </w:p>
    <w:p w:rsidR="008C542D" w:rsidRPr="008C542D" w:rsidRDefault="008C542D" w:rsidP="00E72EB8">
      <w:pPr>
        <w:pStyle w:val="NormalWeb"/>
        <w:shd w:val="clear" w:color="auto" w:fill="FFFFFF"/>
        <w:spacing w:beforeLines="120" w:before="288" w:beforeAutospacing="0" w:afterLines="120" w:after="288" w:afterAutospacing="0" w:line="360" w:lineRule="auto"/>
        <w:jc w:val="both"/>
        <w:rPr>
          <w:color w:val="333333"/>
          <w:sz w:val="28"/>
          <w:szCs w:val="28"/>
          <w:lang w:val="vi-VN"/>
        </w:rPr>
      </w:pPr>
      <w:r w:rsidRPr="008C542D">
        <w:rPr>
          <w:color w:val="333333"/>
          <w:sz w:val="28"/>
          <w:szCs w:val="28"/>
        </w:rPr>
        <w:t>Bệnh do vi khuẩn này gây ra gặp nhiều nhất ở Nhật Bản, ngoài ra còn gặp ở nhiều nước khác. Ở Việt Nam đã gặp nhiều lần tại vùng bờ biển Bắc Bộ.</w:t>
      </w:r>
      <w:r w:rsidR="000906ED">
        <w:rPr>
          <w:color w:val="333333"/>
          <w:sz w:val="28"/>
          <w:szCs w:val="28"/>
        </w:rPr>
        <w:t xml:space="preserve">        </w:t>
      </w:r>
      <w:r w:rsidRPr="008C542D">
        <w:rPr>
          <w:color w:val="333333"/>
          <w:sz w:val="28"/>
          <w:szCs w:val="28"/>
          <w:lang w:val="vi-VN"/>
        </w:rPr>
        <w:t xml:space="preserve">ĐẶC ĐIỂM CỦA </w:t>
      </w:r>
      <w:r w:rsidR="00E62D1D">
        <w:rPr>
          <w:color w:val="333333"/>
          <w:sz w:val="28"/>
          <w:szCs w:val="28"/>
          <w:lang w:val="vi-VN"/>
        </w:rPr>
        <w:t>B</w:t>
      </w:r>
      <w:r w:rsidRPr="008C542D">
        <w:rPr>
          <w:color w:val="333333"/>
          <w:sz w:val="28"/>
          <w:szCs w:val="28"/>
          <w:lang w:val="vi-VN"/>
        </w:rPr>
        <w:t>ỆNH D</w:t>
      </w:r>
      <w:r w:rsidR="00E62D1D">
        <w:rPr>
          <w:color w:val="333333"/>
          <w:sz w:val="28"/>
          <w:szCs w:val="28"/>
          <w:lang w:val="vi-VN"/>
        </w:rPr>
        <w:t>O</w:t>
      </w:r>
      <w:r w:rsidRPr="008C542D">
        <w:rPr>
          <w:color w:val="333333"/>
          <w:sz w:val="28"/>
          <w:szCs w:val="28"/>
          <w:lang w:val="vi-VN"/>
        </w:rPr>
        <w:t xml:space="preserve"> VI KHUẨN VIBRIO</w:t>
      </w:r>
    </w:p>
    <w:p w:rsidR="008C542D" w:rsidRPr="008C542D" w:rsidRDefault="008C542D" w:rsidP="00E72EB8">
      <w:pPr>
        <w:pStyle w:val="NormalWeb"/>
        <w:shd w:val="clear" w:color="auto" w:fill="FFFFFF"/>
        <w:spacing w:beforeLines="120" w:before="288" w:beforeAutospacing="0" w:afterLines="120" w:after="288" w:afterAutospacing="0" w:line="360" w:lineRule="auto"/>
        <w:jc w:val="both"/>
        <w:rPr>
          <w:color w:val="333333"/>
          <w:sz w:val="28"/>
          <w:szCs w:val="28"/>
        </w:rPr>
      </w:pPr>
      <w:r w:rsidRPr="008C542D">
        <w:rPr>
          <w:color w:val="333333"/>
          <w:sz w:val="28"/>
          <w:szCs w:val="28"/>
        </w:rPr>
        <w:t>Bệnh viêm ruột do vi khuẩn là bệnh </w:t>
      </w:r>
      <w:hyperlink r:id="rId22" w:history="1">
        <w:r w:rsidRPr="00414FFB">
          <w:rPr>
            <w:rStyle w:val="Hyperlink"/>
            <w:bCs/>
            <w:color w:val="auto"/>
            <w:sz w:val="28"/>
            <w:szCs w:val="28"/>
          </w:rPr>
          <w:t>nhiễm khuẩn đường tiêu hóa cấp tính</w:t>
        </w:r>
      </w:hyperlink>
      <w:r w:rsidRPr="008C542D">
        <w:rPr>
          <w:color w:val="333333"/>
          <w:sz w:val="28"/>
          <w:szCs w:val="28"/>
        </w:rPr>
        <w:t xml:space="preserve"> gây ra bởi vi khuẩn Vibrio parahaemolyticus. Bệnh có các mức độ khác nhau từ nhẹ tới nặng, thông thường bệnh biểu hiện nhẹ và ít nguy hiểm đến tính mạng. Tuy </w:t>
      </w:r>
      <w:r w:rsidRPr="008C542D">
        <w:rPr>
          <w:color w:val="333333"/>
          <w:sz w:val="28"/>
          <w:szCs w:val="28"/>
        </w:rPr>
        <w:lastRenderedPageBreak/>
        <w:t>nhiên có nhiều trường hợp phát hiện muộn và không được điều trị đúng có thể là nguyên nhân gây ra tử vong do tiêu chảy mất nước.</w:t>
      </w:r>
    </w:p>
    <w:p w:rsidR="008C542D" w:rsidRPr="008C542D" w:rsidRDefault="008C542D" w:rsidP="00E72EB8">
      <w:pPr>
        <w:pStyle w:val="NormalWeb"/>
        <w:shd w:val="clear" w:color="auto" w:fill="FFFFFF"/>
        <w:spacing w:beforeLines="120" w:before="288" w:beforeAutospacing="0" w:afterLines="120" w:after="288" w:afterAutospacing="0" w:line="360" w:lineRule="auto"/>
        <w:jc w:val="both"/>
        <w:rPr>
          <w:color w:val="333333"/>
          <w:sz w:val="28"/>
          <w:szCs w:val="28"/>
        </w:rPr>
      </w:pPr>
      <w:r w:rsidRPr="008C542D">
        <w:rPr>
          <w:color w:val="333333"/>
          <w:sz w:val="28"/>
          <w:szCs w:val="28"/>
        </w:rPr>
        <w:t>Các yếu tố nguy cơ gây ra nhiễm vi khuẩn Vibrio parahaemolyticus như:</w:t>
      </w:r>
    </w:p>
    <w:p w:rsidR="008C542D" w:rsidRPr="008C542D" w:rsidRDefault="008C542D" w:rsidP="00E72EB8">
      <w:pPr>
        <w:numPr>
          <w:ilvl w:val="0"/>
          <w:numId w:val="4"/>
        </w:numPr>
        <w:shd w:val="clear" w:color="auto" w:fill="FFFFFF"/>
        <w:spacing w:beforeLines="120" w:before="288" w:afterLines="120" w:after="288" w:line="360" w:lineRule="auto"/>
        <w:ind w:left="300"/>
        <w:jc w:val="both"/>
        <w:rPr>
          <w:rFonts w:ascii="Times New Roman" w:hAnsi="Times New Roman" w:cs="Times New Roman"/>
          <w:color w:val="333333"/>
          <w:sz w:val="28"/>
          <w:szCs w:val="28"/>
        </w:rPr>
      </w:pPr>
      <w:r w:rsidRPr="008C542D">
        <w:rPr>
          <w:rFonts w:ascii="Times New Roman" w:hAnsi="Times New Roman" w:cs="Times New Roman"/>
          <w:color w:val="333333"/>
          <w:sz w:val="28"/>
          <w:szCs w:val="28"/>
        </w:rPr>
        <w:t>Thói quen ăn hải sản sống hoặc chưa nấu chín;</w:t>
      </w:r>
    </w:p>
    <w:p w:rsidR="008C542D" w:rsidRPr="008C542D" w:rsidRDefault="008C542D" w:rsidP="00E72EB8">
      <w:pPr>
        <w:numPr>
          <w:ilvl w:val="0"/>
          <w:numId w:val="4"/>
        </w:numPr>
        <w:shd w:val="clear" w:color="auto" w:fill="FFFFFF"/>
        <w:spacing w:beforeLines="120" w:before="288" w:afterLines="120" w:after="288" w:line="360" w:lineRule="auto"/>
        <w:ind w:left="300"/>
        <w:jc w:val="both"/>
        <w:rPr>
          <w:rFonts w:ascii="Times New Roman" w:hAnsi="Times New Roman" w:cs="Times New Roman"/>
          <w:color w:val="333333"/>
          <w:sz w:val="28"/>
          <w:szCs w:val="28"/>
        </w:rPr>
      </w:pPr>
      <w:r w:rsidRPr="008C542D">
        <w:rPr>
          <w:rFonts w:ascii="Times New Roman" w:hAnsi="Times New Roman" w:cs="Times New Roman"/>
          <w:color w:val="333333"/>
          <w:sz w:val="28"/>
          <w:szCs w:val="28"/>
        </w:rPr>
        <w:t>Lây nhiễm chéo do vi khuẩn phát triển ở các thực phẩm khác;</w:t>
      </w:r>
    </w:p>
    <w:p w:rsidR="008C542D" w:rsidRPr="008C542D" w:rsidRDefault="008C542D" w:rsidP="00E72EB8">
      <w:pPr>
        <w:numPr>
          <w:ilvl w:val="0"/>
          <w:numId w:val="4"/>
        </w:numPr>
        <w:shd w:val="clear" w:color="auto" w:fill="FFFFFF"/>
        <w:spacing w:beforeLines="120" w:before="288" w:afterLines="120" w:after="288" w:line="360" w:lineRule="auto"/>
        <w:ind w:left="300"/>
        <w:jc w:val="both"/>
        <w:rPr>
          <w:rFonts w:ascii="Times New Roman" w:hAnsi="Times New Roman" w:cs="Times New Roman"/>
          <w:color w:val="333333"/>
          <w:sz w:val="28"/>
          <w:szCs w:val="28"/>
        </w:rPr>
      </w:pPr>
      <w:r w:rsidRPr="008C542D">
        <w:rPr>
          <w:rFonts w:ascii="Times New Roman" w:hAnsi="Times New Roman" w:cs="Times New Roman"/>
          <w:color w:val="333333"/>
          <w:sz w:val="28"/>
          <w:szCs w:val="28"/>
        </w:rPr>
        <w:t>Nhiễm khuẩn trong quá trình chế biến thức ăn và bảo quản các loại hải sản;</w:t>
      </w:r>
    </w:p>
    <w:p w:rsidR="008C542D" w:rsidRDefault="008C542D" w:rsidP="00E72EB8">
      <w:pPr>
        <w:numPr>
          <w:ilvl w:val="0"/>
          <w:numId w:val="4"/>
        </w:numPr>
        <w:shd w:val="clear" w:color="auto" w:fill="FFFFFF"/>
        <w:spacing w:beforeLines="120" w:before="288" w:afterLines="120" w:after="288" w:line="360" w:lineRule="auto"/>
        <w:ind w:left="300"/>
        <w:jc w:val="both"/>
        <w:rPr>
          <w:rFonts w:ascii="Times New Roman" w:hAnsi="Times New Roman" w:cs="Times New Roman"/>
          <w:color w:val="333333"/>
          <w:sz w:val="28"/>
          <w:szCs w:val="28"/>
        </w:rPr>
      </w:pPr>
      <w:r w:rsidRPr="008C542D">
        <w:rPr>
          <w:rFonts w:ascii="Times New Roman" w:hAnsi="Times New Roman" w:cs="Times New Roman"/>
          <w:color w:val="333333"/>
          <w:sz w:val="28"/>
          <w:szCs w:val="28"/>
        </w:rPr>
        <w:t>Có tiền sử các bệnh mãn tính.</w:t>
      </w:r>
    </w:p>
    <w:p w:rsidR="00CE1B39" w:rsidRDefault="00CE1B39" w:rsidP="00CE1B39">
      <w:pPr>
        <w:shd w:val="clear" w:color="auto" w:fill="FFFFFF"/>
        <w:spacing w:beforeLines="120" w:before="288" w:afterLines="120" w:after="288" w:line="360" w:lineRule="auto"/>
        <w:jc w:val="both"/>
        <w:rPr>
          <w:rFonts w:ascii="Times New Roman" w:hAnsi="Times New Roman" w:cs="Times New Roman"/>
          <w:color w:val="333333"/>
          <w:sz w:val="28"/>
          <w:szCs w:val="28"/>
        </w:rPr>
      </w:pPr>
    </w:p>
    <w:p w:rsidR="00D93956" w:rsidRDefault="00AF3536" w:rsidP="00E72EB8">
      <w:pPr>
        <w:shd w:val="clear" w:color="auto" w:fill="FFFFFF"/>
        <w:spacing w:beforeLines="120" w:before="288" w:afterLines="120" w:after="288" w:line="360" w:lineRule="auto"/>
        <w:ind w:left="300"/>
        <w:jc w:val="both"/>
        <w:rPr>
          <w:rFonts w:ascii="Times New Roman" w:hAnsi="Times New Roman" w:cs="Times New Roman"/>
          <w:lang w:val="vi-VN"/>
        </w:rPr>
      </w:pPr>
      <w:r>
        <w:rPr>
          <w:noProof/>
        </w:rPr>
        <w:drawing>
          <wp:inline distT="0" distB="0" distL="0" distR="0" wp14:anchorId="1B5B76B4" wp14:editId="1EE5949C">
            <wp:extent cx="2520000" cy="1997608"/>
            <wp:effectExtent l="0" t="0" r="0" b="3175"/>
            <wp:docPr id="3" name="Picture 3" descr="Vibrio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brio – Wikipedia tiếng Việ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flipH="1">
                      <a:off x="0" y="0"/>
                      <a:ext cx="2520000" cy="1997608"/>
                    </a:xfrm>
                    <a:prstGeom prst="rect">
                      <a:avLst/>
                    </a:prstGeom>
                    <a:noFill/>
                    <a:ln>
                      <a:noFill/>
                    </a:ln>
                  </pic:spPr>
                </pic:pic>
              </a:graphicData>
            </a:graphic>
          </wp:inline>
        </w:drawing>
      </w:r>
    </w:p>
    <w:p w:rsidR="00E62D1D" w:rsidRPr="00AF3536" w:rsidRDefault="00AF3536" w:rsidP="00AF3536">
      <w:pPr>
        <w:tabs>
          <w:tab w:val="left" w:pos="8349"/>
        </w:tabs>
        <w:spacing w:beforeLines="120" w:before="288" w:afterLines="120" w:after="288" w:line="360" w:lineRule="auto"/>
        <w:jc w:val="both"/>
        <w:rPr>
          <w:rFonts w:ascii="Times New Roman" w:hAnsi="Times New Roman" w:cs="Times New Roman"/>
          <w:sz w:val="28"/>
          <w:szCs w:val="28"/>
        </w:rPr>
      </w:pPr>
      <w:r>
        <w:rPr>
          <w:rFonts w:ascii="Times New Roman" w:hAnsi="Times New Roman" w:cs="Times New Roman"/>
          <w:lang w:val="vi-VN"/>
        </w:rPr>
        <w:t xml:space="preserve">         </w:t>
      </w:r>
      <w:r w:rsidR="00E62D1D" w:rsidRPr="00E62D1D">
        <w:rPr>
          <w:rFonts w:ascii="Times New Roman" w:hAnsi="Times New Roman" w:cs="Times New Roman"/>
          <w:i/>
          <w:sz w:val="28"/>
          <w:szCs w:val="28"/>
          <w:lang w:val="vi-VN"/>
        </w:rPr>
        <w:t>Hình 1.3.Vi khuẩn Vibrio</w:t>
      </w:r>
    </w:p>
    <w:p w:rsidR="008C542D" w:rsidRPr="00327BC1" w:rsidRDefault="00AF3536" w:rsidP="009D2DFB">
      <w:pPr>
        <w:shd w:val="clear" w:color="auto" w:fill="FFFFFF"/>
        <w:tabs>
          <w:tab w:val="left" w:pos="7269"/>
        </w:tabs>
        <w:spacing w:beforeLines="120" w:before="288" w:afterLines="120" w:after="288" w:line="360" w:lineRule="auto"/>
        <w:jc w:val="both"/>
        <w:rPr>
          <w:rFonts w:ascii="Times New Roman" w:hAnsi="Times New Roman" w:cs="Times New Roman"/>
          <w:color w:val="FF0000"/>
          <w:sz w:val="28"/>
          <w:szCs w:val="28"/>
        </w:rPr>
      </w:pPr>
      <w:r w:rsidRPr="00327BC1">
        <w:rPr>
          <w:rFonts w:ascii="Times New Roman" w:hAnsi="Times New Roman" w:cs="Times New Roman"/>
          <w:b/>
          <w:color w:val="FF0000"/>
          <w:sz w:val="28"/>
          <w:szCs w:val="28"/>
          <w:lang w:val="vi-VN"/>
        </w:rPr>
        <w:t>4)</w:t>
      </w:r>
      <w:r w:rsidR="008C542D" w:rsidRPr="00327BC1">
        <w:rPr>
          <w:rFonts w:ascii="Times New Roman" w:hAnsi="Times New Roman" w:cs="Times New Roman"/>
          <w:b/>
          <w:color w:val="FF0000"/>
          <w:sz w:val="28"/>
          <w:szCs w:val="28"/>
          <w:lang w:val="vi-VN"/>
        </w:rPr>
        <w:t>VI KHUẨN STAPHYLOCOCUS</w:t>
      </w:r>
    </w:p>
    <w:p w:rsidR="008C542D" w:rsidRDefault="008C542D" w:rsidP="00E72EB8">
      <w:pPr>
        <w:pStyle w:val="ListParagraph"/>
        <w:shd w:val="clear" w:color="auto" w:fill="FFFFFF"/>
        <w:spacing w:beforeLines="120" w:before="288" w:afterLines="120" w:after="288" w:line="360" w:lineRule="auto"/>
        <w:jc w:val="both"/>
        <w:rPr>
          <w:rFonts w:ascii="Times New Roman" w:hAnsi="Times New Roman" w:cs="Times New Roman"/>
        </w:rPr>
      </w:pPr>
      <w:r>
        <w:rPr>
          <w:noProof/>
        </w:rPr>
        <w:lastRenderedPageBreak/>
        <w:drawing>
          <wp:inline distT="0" distB="0" distL="0" distR="0">
            <wp:extent cx="4537643" cy="2822222"/>
            <wp:effectExtent l="0" t="0" r="0" b="0"/>
            <wp:docPr id="5" name="Picture 5" descr="Vi khuẩn Staphylococcus aureus là gì? - Sanody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i khuẩn Staphylococcus aureus là gì? - Sanodyn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44025" cy="2826191"/>
                    </a:xfrm>
                    <a:prstGeom prst="rect">
                      <a:avLst/>
                    </a:prstGeom>
                    <a:noFill/>
                    <a:ln>
                      <a:noFill/>
                    </a:ln>
                  </pic:spPr>
                </pic:pic>
              </a:graphicData>
            </a:graphic>
          </wp:inline>
        </w:drawing>
      </w:r>
      <w:r>
        <w:rPr>
          <w:rFonts w:ascii="Times New Roman" w:hAnsi="Times New Roman" w:cs="Times New Roman"/>
          <w:lang w:val="vi-VN"/>
        </w:rPr>
        <w:t xml:space="preserve"> </w:t>
      </w:r>
    </w:p>
    <w:p w:rsidR="009D2DFB" w:rsidRPr="009D2DFB" w:rsidRDefault="009D2DFB" w:rsidP="009D2DFB">
      <w:pPr>
        <w:pStyle w:val="ListParagraph"/>
        <w:shd w:val="clear" w:color="auto" w:fill="FFFFFF"/>
        <w:spacing w:beforeLines="120" w:before="288" w:afterLines="120" w:after="288" w:line="360" w:lineRule="auto"/>
        <w:jc w:val="center"/>
        <w:rPr>
          <w:rFonts w:ascii="Times New Roman" w:hAnsi="Times New Roman" w:cs="Times New Roman"/>
          <w:i/>
          <w:sz w:val="28"/>
          <w:szCs w:val="28"/>
          <w:lang w:val="vi-VN"/>
        </w:rPr>
      </w:pPr>
      <w:r w:rsidRPr="009D2DFB">
        <w:rPr>
          <w:rFonts w:ascii="Times New Roman" w:hAnsi="Times New Roman" w:cs="Times New Roman"/>
          <w:i/>
          <w:sz w:val="28"/>
          <w:szCs w:val="28"/>
          <w:lang w:val="vi-VN"/>
        </w:rPr>
        <w:t>Hình 1.4.Vi khuẩn Staphylococus</w:t>
      </w:r>
    </w:p>
    <w:p w:rsidR="00637F5B" w:rsidRDefault="008C542D" w:rsidP="00E72EB8">
      <w:pPr>
        <w:shd w:val="clear" w:color="auto" w:fill="FFFFFF"/>
        <w:spacing w:beforeLines="120" w:before="288" w:afterLines="120" w:after="288" w:line="360" w:lineRule="auto"/>
        <w:jc w:val="both"/>
        <w:rPr>
          <w:rFonts w:ascii="Times New Roman" w:eastAsia="Times New Roman" w:hAnsi="Times New Roman" w:cs="Times New Roman"/>
          <w:color w:val="333333"/>
          <w:sz w:val="28"/>
          <w:szCs w:val="28"/>
        </w:rPr>
      </w:pPr>
      <w:r w:rsidRPr="008C542D">
        <w:rPr>
          <w:rFonts w:ascii="Times New Roman" w:eastAsia="Times New Roman" w:hAnsi="Times New Roman" w:cs="Times New Roman"/>
          <w:color w:val="333333"/>
          <w:sz w:val="28"/>
          <w:szCs w:val="28"/>
        </w:rPr>
        <w:t>Vi khuẩn chính là một trong những tác nhân chủ yếu gây ra các bệnh nhiễm trùng ở người. Trong số đó, phổ biến nhất phải kể đến </w:t>
      </w:r>
      <w:r w:rsidRPr="008C542D">
        <w:rPr>
          <w:rFonts w:ascii="Times New Roman" w:eastAsia="Times New Roman" w:hAnsi="Times New Roman" w:cs="Times New Roman"/>
          <w:b/>
          <w:bCs/>
          <w:color w:val="333333"/>
          <w:sz w:val="28"/>
          <w:szCs w:val="28"/>
        </w:rPr>
        <w:t>vi khuẩn tụ cầu</w:t>
      </w:r>
      <w:r w:rsidRPr="008C542D">
        <w:rPr>
          <w:rFonts w:ascii="Times New Roman" w:eastAsia="Times New Roman" w:hAnsi="Times New Roman" w:cs="Times New Roman"/>
          <w:color w:val="333333"/>
          <w:sz w:val="28"/>
          <w:szCs w:val="28"/>
        </w:rPr>
        <w:t> (Staphylococcus).</w:t>
      </w:r>
    </w:p>
    <w:p w:rsidR="00AF3536" w:rsidRDefault="008C542D" w:rsidP="00E72EB8">
      <w:pPr>
        <w:shd w:val="clear" w:color="auto" w:fill="FFFFFF"/>
        <w:spacing w:beforeLines="120" w:before="288" w:afterLines="120" w:after="288" w:line="360" w:lineRule="auto"/>
        <w:jc w:val="both"/>
        <w:rPr>
          <w:rFonts w:ascii="Times New Roman" w:eastAsia="Times New Roman" w:hAnsi="Times New Roman" w:cs="Times New Roman"/>
          <w:color w:val="333333"/>
          <w:sz w:val="28"/>
          <w:szCs w:val="28"/>
          <w:lang w:val="vi-VN"/>
        </w:rPr>
      </w:pPr>
      <w:r w:rsidRPr="008C542D">
        <w:rPr>
          <w:rFonts w:ascii="Times New Roman" w:eastAsia="Times New Roman" w:hAnsi="Times New Roman" w:cs="Times New Roman"/>
          <w:color w:val="333333"/>
          <w:sz w:val="28"/>
          <w:szCs w:val="28"/>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w:t>
      </w:r>
      <w:r w:rsidRPr="008C542D">
        <w:rPr>
          <w:rFonts w:ascii="Times New Roman" w:eastAsia="Times New Roman" w:hAnsi="Times New Roman" w:cs="Times New Roman"/>
          <w:b/>
          <w:bCs/>
          <w:color w:val="333333"/>
          <w:sz w:val="28"/>
          <w:szCs w:val="28"/>
        </w:rPr>
        <w:t>nhiễm trùng da</w:t>
      </w:r>
      <w:r w:rsidRPr="008C542D">
        <w:rPr>
          <w:rFonts w:ascii="Times New Roman" w:eastAsia="Times New Roman" w:hAnsi="Times New Roman" w:cs="Times New Roman"/>
          <w:color w:val="333333"/>
          <w:sz w:val="28"/>
          <w:szCs w:val="28"/>
        </w:rPr>
        <w:t> nhẹ. Tuy nhiên, khi các </w:t>
      </w:r>
      <w:r w:rsidRPr="008C542D">
        <w:rPr>
          <w:rFonts w:ascii="Times New Roman" w:eastAsia="Times New Roman" w:hAnsi="Times New Roman" w:cs="Times New Roman"/>
          <w:b/>
          <w:bCs/>
          <w:color w:val="333333"/>
          <w:sz w:val="28"/>
          <w:szCs w:val="28"/>
        </w:rPr>
        <w:t>vi khuẩn tụ cầu</w:t>
      </w:r>
      <w:r w:rsidRPr="008C542D">
        <w:rPr>
          <w:rFonts w:ascii="Times New Roman" w:eastAsia="Times New Roman" w:hAnsi="Times New Roman" w:cs="Times New Roman"/>
          <w:color w:val="333333"/>
          <w:sz w:val="28"/>
          <w:szCs w:val="28"/>
        </w:rPr>
        <w:t> xâm nhập sâu hơn vào máu, khớp, phổi hay tim thì có thể dẫn đến tình trạng nhiễm trùng nghiêm trọng, gây nguy hiểm cho tính mạng người bệnh.</w:t>
      </w:r>
    </w:p>
    <w:p w:rsidR="00AF3536" w:rsidRPr="00AF3536" w:rsidRDefault="00AF3536" w:rsidP="00E72EB8">
      <w:pPr>
        <w:shd w:val="clear" w:color="auto" w:fill="FFFFFF"/>
        <w:spacing w:beforeLines="120" w:before="288" w:afterLines="120" w:after="288" w:line="360" w:lineRule="auto"/>
        <w:jc w:val="both"/>
        <w:rPr>
          <w:rFonts w:ascii="Times New Roman" w:eastAsia="Times New Roman" w:hAnsi="Times New Roman" w:cs="Times New Roman"/>
          <w:color w:val="333333"/>
          <w:sz w:val="28"/>
          <w:szCs w:val="28"/>
          <w:lang w:val="vi-VN"/>
        </w:rPr>
      </w:pPr>
      <w:r>
        <w:rPr>
          <w:rFonts w:ascii="Times New Roman" w:eastAsia="Times New Roman" w:hAnsi="Times New Roman" w:cs="Times New Roman"/>
          <w:color w:val="333333"/>
          <w:sz w:val="28"/>
          <w:szCs w:val="28"/>
          <w:lang w:val="vi-VN"/>
        </w:rPr>
        <w:t>CÁCH PHÒNG TRÁNH:</w:t>
      </w:r>
    </w:p>
    <w:p w:rsidR="00AF3536" w:rsidRPr="00AF3536" w:rsidRDefault="008C542D" w:rsidP="00AF3536">
      <w:pPr>
        <w:numPr>
          <w:ilvl w:val="0"/>
          <w:numId w:val="5"/>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8C542D">
        <w:rPr>
          <w:rFonts w:ascii="Times New Roman" w:eastAsia="Times New Roman" w:hAnsi="Times New Roman" w:cs="Times New Roman"/>
          <w:color w:val="333333"/>
          <w:sz w:val="28"/>
          <w:szCs w:val="28"/>
        </w:rPr>
        <w:t xml:space="preserve">Giữ vệ sinh thân thể sạch sẽ, nhất là vào mùa nắng nóng như mùa hè. Thường xuyên tắm rửa hàng ngày, rửa tay và giữ vệ sinh tay đúng cách, đánh răng, súc miệng và giữ vệ sinh họng bằng cách súc nước muối sinh lý. Chú ý khi </w:t>
      </w:r>
      <w:r w:rsidRPr="008C542D">
        <w:rPr>
          <w:rFonts w:ascii="Times New Roman" w:eastAsia="Times New Roman" w:hAnsi="Times New Roman" w:cs="Times New Roman"/>
          <w:color w:val="333333"/>
          <w:sz w:val="28"/>
          <w:szCs w:val="28"/>
        </w:rPr>
        <w:lastRenderedPageBreak/>
        <w:t>tắm cho trẻ nhỏ cần tắm kỹ ở những nếp gấp da, kẽ da vì ở đây thường tích tụ nhiều chất bẩn.</w:t>
      </w:r>
    </w:p>
    <w:p w:rsidR="008C542D" w:rsidRPr="00AF3536" w:rsidRDefault="008C542D" w:rsidP="00AF3536">
      <w:pPr>
        <w:numPr>
          <w:ilvl w:val="0"/>
          <w:numId w:val="5"/>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AF3536">
        <w:rPr>
          <w:rFonts w:ascii="Times New Roman" w:eastAsia="Times New Roman" w:hAnsi="Times New Roman" w:cs="Times New Roman"/>
          <w:color w:val="333333"/>
          <w:sz w:val="28"/>
          <w:szCs w:val="28"/>
        </w:rPr>
        <w:t>Không dùng chung các dụng cụ cá nhân như dao cạo râu, khăn tắm, áo quần,...Vì vi khuẩn có thể lây từ người này sang người khác khi dùng chung các vật dụng cá nhân.</w:t>
      </w:r>
    </w:p>
    <w:p w:rsidR="00414FFB" w:rsidRPr="00414FFB" w:rsidRDefault="008C542D" w:rsidP="00E72EB8">
      <w:pPr>
        <w:numPr>
          <w:ilvl w:val="0"/>
          <w:numId w:val="5"/>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8C542D">
        <w:rPr>
          <w:rFonts w:ascii="Times New Roman" w:eastAsia="Times New Roman" w:hAnsi="Times New Roman" w:cs="Times New Roman"/>
          <w:color w:val="333333"/>
          <w:sz w:val="28"/>
          <w:szCs w:val="28"/>
        </w:rPr>
        <w:t xml:space="preserve">Cần đảm bảo vệ sinh an toàn thực phẩm, ăn chín uống sôi, sử dụng các thực phẩm có nguồn gốc rõ ràng, </w:t>
      </w:r>
    </w:p>
    <w:p w:rsidR="008C542D" w:rsidRPr="008C542D" w:rsidRDefault="008C542D" w:rsidP="00414FFB">
      <w:p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8C542D">
        <w:rPr>
          <w:rFonts w:ascii="Times New Roman" w:eastAsia="Times New Roman" w:hAnsi="Times New Roman" w:cs="Times New Roman"/>
          <w:color w:val="333333"/>
          <w:sz w:val="28"/>
          <w:szCs w:val="28"/>
        </w:rPr>
        <w:t>uy tín. Hạn chế ăn những thực phẩm chưa được nấu chín như thịt tái, gỏi, nem chua, tiết canh,...Chú ý bảo quản thực phẩm đúng cách.</w:t>
      </w:r>
    </w:p>
    <w:p w:rsidR="008C542D" w:rsidRPr="008C542D" w:rsidRDefault="008C542D" w:rsidP="00E72EB8">
      <w:pPr>
        <w:numPr>
          <w:ilvl w:val="0"/>
          <w:numId w:val="5"/>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8C542D">
        <w:rPr>
          <w:rFonts w:ascii="Times New Roman" w:eastAsia="Times New Roman" w:hAnsi="Times New Roman" w:cs="Times New Roman"/>
          <w:color w:val="333333"/>
          <w:sz w:val="28"/>
          <w:szCs w:val="28"/>
        </w:rPr>
        <w:t>Tại các cơ sở y tế, cần tuân thủ những biện pháp nhằm đảm bảo môi trường vô khuẩn ở các phòng mổ, tiệt trùng dụng cụ y tế đúng cách, giữ gìn môi trường trong và xung quanh bệnh viện, hạn chế tối đa sự lây lan vi khuẩn.</w:t>
      </w:r>
    </w:p>
    <w:p w:rsidR="008C097B" w:rsidRDefault="008C542D" w:rsidP="00E72EB8">
      <w:pPr>
        <w:numPr>
          <w:ilvl w:val="0"/>
          <w:numId w:val="5"/>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8C542D">
        <w:rPr>
          <w:rFonts w:ascii="Times New Roman" w:eastAsia="Times New Roman" w:hAnsi="Times New Roman" w:cs="Times New Roman"/>
          <w:color w:val="333333"/>
          <w:sz w:val="28"/>
          <w:szCs w:val="28"/>
        </w:rPr>
        <w:t>Trong trường hợp bệnh nhân bị nhiễm khuẩn da, cần dùng băng gạc sạch bao phủ các vết loét, tránh để </w:t>
      </w:r>
      <w:r w:rsidRPr="008C542D">
        <w:rPr>
          <w:rFonts w:ascii="Times New Roman" w:eastAsia="Times New Roman" w:hAnsi="Times New Roman" w:cs="Times New Roman"/>
          <w:b/>
          <w:bCs/>
          <w:color w:val="333333"/>
          <w:sz w:val="28"/>
          <w:szCs w:val="28"/>
        </w:rPr>
        <w:t>vi khuẩn tụ cầu</w:t>
      </w:r>
      <w:r w:rsidRPr="008C542D">
        <w:rPr>
          <w:rFonts w:ascii="Times New Roman" w:eastAsia="Times New Roman" w:hAnsi="Times New Roman" w:cs="Times New Roman"/>
          <w:color w:val="333333"/>
          <w:sz w:val="28"/>
          <w:szCs w:val="28"/>
        </w:rPr>
        <w:t> có trong dịch mủ lan sang các vị trí khác.</w:t>
      </w:r>
    </w:p>
    <w:p w:rsidR="008C097B" w:rsidRPr="00AF3536" w:rsidRDefault="008C097B" w:rsidP="00E72EB8">
      <w:pPr>
        <w:numPr>
          <w:ilvl w:val="0"/>
          <w:numId w:val="5"/>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Duy trì chế độ ăn uống và sinh hoạt khoa học nhằm nâng cao sức đề kháng của cơ thể.</w:t>
      </w:r>
    </w:p>
    <w:p w:rsidR="004D5FC8" w:rsidRPr="00327BC1" w:rsidRDefault="00414FFB" w:rsidP="00AF3536">
      <w:pPr>
        <w:shd w:val="clear" w:color="auto" w:fill="FFFFFF"/>
        <w:spacing w:beforeLines="120" w:before="288" w:afterLines="120" w:after="288" w:line="360" w:lineRule="auto"/>
        <w:jc w:val="both"/>
        <w:rPr>
          <w:rFonts w:ascii="Times New Roman" w:eastAsia="Times New Roman" w:hAnsi="Times New Roman" w:cs="Times New Roman"/>
          <w:b/>
          <w:color w:val="FF0000"/>
          <w:sz w:val="28"/>
          <w:szCs w:val="28"/>
          <w:lang w:val="vi-VN"/>
        </w:rPr>
      </w:pPr>
      <w:r w:rsidRPr="00327BC1">
        <w:rPr>
          <w:rFonts w:ascii="Times New Roman" w:eastAsia="Times New Roman" w:hAnsi="Times New Roman" w:cs="Times New Roman"/>
          <w:b/>
          <w:color w:val="FF0000"/>
          <w:sz w:val="28"/>
          <w:szCs w:val="28"/>
          <w:lang w:val="vi-VN"/>
        </w:rPr>
        <w:t xml:space="preserve">        5)</w:t>
      </w:r>
      <w:r w:rsidR="00626547" w:rsidRPr="00327BC1">
        <w:rPr>
          <w:rFonts w:ascii="Times New Roman" w:eastAsia="Times New Roman" w:hAnsi="Times New Roman" w:cs="Times New Roman"/>
          <w:b/>
          <w:color w:val="FF0000"/>
          <w:sz w:val="28"/>
          <w:szCs w:val="28"/>
          <w:lang w:val="vi-VN"/>
        </w:rPr>
        <w:t>VI KHUẨN PROTEUS</w:t>
      </w:r>
    </w:p>
    <w:p w:rsidR="00402B54" w:rsidRDefault="004D5FC8" w:rsidP="004D5FC8">
      <w:pPr>
        <w:shd w:val="clear" w:color="auto" w:fill="FFFFFF"/>
        <w:spacing w:beforeLines="120" w:before="288" w:afterLines="120" w:after="288" w:line="360" w:lineRule="auto"/>
        <w:jc w:val="both"/>
        <w:rPr>
          <w:rFonts w:ascii="Times New Roman" w:hAnsi="Times New Roman" w:cs="Times New Roman"/>
          <w:color w:val="333333"/>
          <w:sz w:val="28"/>
          <w:szCs w:val="28"/>
          <w:shd w:val="clear" w:color="auto" w:fill="FFFFFF"/>
          <w:lang w:val="vi-VN"/>
        </w:rPr>
      </w:pPr>
      <w:r w:rsidRPr="004D5FC8">
        <w:rPr>
          <w:rFonts w:ascii="Times New Roman" w:hAnsi="Times New Roman" w:cs="Times New Roman"/>
          <w:color w:val="333333"/>
          <w:sz w:val="28"/>
          <w:szCs w:val="28"/>
          <w:shd w:val="clear" w:color="auto" w:fill="FFFFFF"/>
          <w:lang w:val="vi-VN"/>
        </w:rPr>
        <w:t xml:space="preserve">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w:t>
      </w:r>
      <w:r w:rsidRPr="004D5FC8">
        <w:rPr>
          <w:rFonts w:ascii="Times New Roman" w:hAnsi="Times New Roman" w:cs="Times New Roman"/>
          <w:color w:val="333333"/>
          <w:sz w:val="28"/>
          <w:szCs w:val="28"/>
          <w:shd w:val="clear" w:color="auto" w:fill="FFFFFF"/>
          <w:lang w:val="vi-VN"/>
        </w:rPr>
        <w:lastRenderedPageBreak/>
        <w:t>có thể gây viêm tai giữa, nhiễm khuẩn huyết, viêm mủ vết thương, viêm màng não sau viêm tai giữ</w:t>
      </w:r>
      <w:r w:rsidR="00402B54">
        <w:rPr>
          <w:rFonts w:ascii="Times New Roman" w:hAnsi="Times New Roman" w:cs="Times New Roman"/>
          <w:color w:val="333333"/>
          <w:sz w:val="28"/>
          <w:szCs w:val="28"/>
          <w:shd w:val="clear" w:color="auto" w:fill="FFFFFF"/>
          <w:lang w:val="vi-VN"/>
        </w:rPr>
        <w:t>a...</w:t>
      </w:r>
    </w:p>
    <w:p w:rsidR="00402B54" w:rsidRDefault="004D5FC8" w:rsidP="004D5FC8">
      <w:pPr>
        <w:shd w:val="clear" w:color="auto" w:fill="FFFFFF"/>
        <w:spacing w:beforeLines="120" w:before="288" w:afterLines="120" w:after="288" w:line="360" w:lineRule="auto"/>
        <w:jc w:val="both"/>
        <w:rPr>
          <w:rFonts w:ascii="Times New Roman" w:hAnsi="Times New Roman" w:cs="Times New Roman"/>
          <w:color w:val="333333"/>
          <w:sz w:val="28"/>
          <w:szCs w:val="28"/>
          <w:shd w:val="clear" w:color="auto" w:fill="FFFFFF"/>
          <w:lang w:val="vi-VN"/>
        </w:rPr>
      </w:pPr>
      <w:r w:rsidRPr="004D5FC8">
        <w:rPr>
          <w:rFonts w:ascii="Times New Roman" w:hAnsi="Times New Roman" w:cs="Times New Roman"/>
          <w:color w:val="333333"/>
          <w:sz w:val="28"/>
          <w:szCs w:val="28"/>
          <w:shd w:val="clear" w:color="auto" w:fill="FFFFFF"/>
          <w:lang w:val="vi-VN"/>
        </w:rPr>
        <w:t>Vi khuẩn proteus là vi khuẩn gram âm, có lông và di động mạnh, chúng có thể sinh sống tốt khi nuôi cấy trên môi trường thông thường. Người ta nhận thấy có 3 loại Proteus gây bệnh cho người</w:t>
      </w:r>
    </w:p>
    <w:p w:rsidR="004D5FC8" w:rsidRPr="004D5FC8" w:rsidRDefault="004D5FC8" w:rsidP="004D5FC8">
      <w:pPr>
        <w:shd w:val="clear" w:color="auto" w:fill="FFFFFF"/>
        <w:spacing w:beforeLines="120" w:before="288" w:afterLines="120" w:after="288" w:line="360" w:lineRule="auto"/>
        <w:jc w:val="both"/>
        <w:rPr>
          <w:rFonts w:ascii="Times New Roman" w:hAnsi="Times New Roman" w:cs="Times New Roman"/>
          <w:color w:val="333333"/>
          <w:sz w:val="28"/>
          <w:szCs w:val="28"/>
          <w:shd w:val="clear" w:color="auto" w:fill="FFFFFF"/>
          <w:lang w:val="vi-VN"/>
        </w:rPr>
      </w:pPr>
      <w:r w:rsidRPr="004D5FC8">
        <w:rPr>
          <w:rFonts w:ascii="Times New Roman" w:hAnsi="Times New Roman" w:cs="Times New Roman"/>
          <w:color w:val="333333"/>
          <w:sz w:val="28"/>
          <w:szCs w:val="28"/>
          <w:shd w:val="clear" w:color="auto" w:fill="FFFFFF"/>
          <w:lang w:val="vi-VN"/>
        </w:rPr>
        <w:t>bao gồm mirabilis (mirabilis), vulgaris (vulgaris) và penneri (penneri). Hay gây bệnh hàng đầu trong số đó là mirabilis (P. mirabilis).</w:t>
      </w:r>
    </w:p>
    <w:p w:rsidR="00E94648" w:rsidRPr="00EF1BC8" w:rsidRDefault="004D5FC8" w:rsidP="00E94648">
      <w:pPr>
        <w:shd w:val="clear" w:color="auto" w:fill="FFFFFF"/>
        <w:spacing w:beforeLines="120" w:before="288" w:afterLines="120" w:after="288" w:line="360" w:lineRule="auto"/>
        <w:rPr>
          <w:rFonts w:ascii="Times New Roman" w:hAnsi="Times New Roman" w:cs="Times New Roman"/>
          <w:i/>
          <w:color w:val="333333"/>
          <w:sz w:val="28"/>
          <w:szCs w:val="28"/>
          <w:shd w:val="clear" w:color="auto" w:fill="FFFFFF"/>
          <w:lang w:val="vi-VN"/>
        </w:rPr>
      </w:pPr>
      <w:r>
        <w:rPr>
          <w:noProof/>
        </w:rPr>
        <w:drawing>
          <wp:inline distT="0" distB="0" distL="0" distR="0" wp14:anchorId="5D1A80C6" wp14:editId="5CCB17C0">
            <wp:extent cx="1692000" cy="1627747"/>
            <wp:effectExtent l="0" t="0" r="3810" b="0"/>
            <wp:docPr id="2" name="Picture 2" descr="Vi khuẩn proteus gây bệnh đường ruộ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 khuẩn proteus gây bệnh đường ruộ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92000" cy="1627747"/>
                    </a:xfrm>
                    <a:prstGeom prst="rect">
                      <a:avLst/>
                    </a:prstGeom>
                    <a:noFill/>
                    <a:ln>
                      <a:noFill/>
                    </a:ln>
                  </pic:spPr>
                </pic:pic>
              </a:graphicData>
            </a:graphic>
          </wp:inline>
        </w:drawing>
      </w:r>
      <w:r w:rsidR="00E94648" w:rsidRPr="00EF1BC8">
        <w:rPr>
          <w:rFonts w:ascii="Times New Roman" w:hAnsi="Times New Roman" w:cs="Times New Roman"/>
          <w:i/>
          <w:color w:val="333333"/>
          <w:sz w:val="28"/>
          <w:szCs w:val="28"/>
          <w:shd w:val="clear" w:color="auto" w:fill="FFFFFF"/>
          <w:lang w:val="vi-VN"/>
        </w:rPr>
        <w:t>hình 1.5.Vi khuẩn Proteus</w:t>
      </w:r>
    </w:p>
    <w:p w:rsidR="00414FFB" w:rsidRPr="00E94648" w:rsidRDefault="00626547" w:rsidP="00E94648">
      <w:pPr>
        <w:shd w:val="clear" w:color="auto" w:fill="FFFFFF"/>
        <w:spacing w:beforeLines="120" w:before="288" w:afterLines="120" w:after="288" w:line="360" w:lineRule="auto"/>
        <w:rPr>
          <w:rFonts w:ascii="Times New Roman" w:hAnsi="Times New Roman" w:cs="Times New Roman"/>
          <w:color w:val="333333"/>
          <w:sz w:val="28"/>
          <w:szCs w:val="28"/>
          <w:shd w:val="clear" w:color="auto" w:fill="FFFFFF"/>
          <w:lang w:val="vi-VN"/>
        </w:rPr>
      </w:pPr>
      <w:r w:rsidRPr="00626547">
        <w:rPr>
          <w:rFonts w:ascii="Times New Roman" w:eastAsia="Times New Roman" w:hAnsi="Times New Roman" w:cs="Times New Roman"/>
          <w:color w:val="333333"/>
          <w:sz w:val="28"/>
          <w:szCs w:val="28"/>
        </w:rPr>
        <w:t>Phòng bệnh nhiễm khuẩn do vi khuẩn proteus</w:t>
      </w:r>
      <w:r w:rsidR="004D5FC8">
        <w:rPr>
          <w:rFonts w:ascii="Times New Roman" w:eastAsia="Times New Roman" w:hAnsi="Times New Roman" w:cs="Times New Roman"/>
          <w:color w:val="333333"/>
          <w:sz w:val="28"/>
          <w:szCs w:val="28"/>
          <w:lang w:val="vi-VN"/>
        </w:rPr>
        <w:t>:</w:t>
      </w:r>
    </w:p>
    <w:p w:rsidR="00626547" w:rsidRPr="00626547" w:rsidRDefault="00626547" w:rsidP="00E72EB8">
      <w:pPr>
        <w:numPr>
          <w:ilvl w:val="0"/>
          <w:numId w:val="6"/>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626547">
        <w:rPr>
          <w:rFonts w:ascii="Times New Roman" w:eastAsia="Times New Roman" w:hAnsi="Times New Roman" w:cs="Times New Roman"/>
          <w:color w:val="333333"/>
          <w:sz w:val="28"/>
          <w:szCs w:val="28"/>
        </w:rPr>
        <w:t>Vệ sinh cá nhân sạch sẽ, rửa tay với xà phòng trước khi ăn, sau khi đi vệ sinh, sau khi làm việc tiếp xúc với môi trường không sạch.</w:t>
      </w:r>
    </w:p>
    <w:p w:rsidR="00626547" w:rsidRPr="00626547" w:rsidRDefault="00626547" w:rsidP="00E72EB8">
      <w:pPr>
        <w:numPr>
          <w:ilvl w:val="0"/>
          <w:numId w:val="6"/>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626547">
        <w:rPr>
          <w:rFonts w:ascii="Times New Roman" w:eastAsia="Times New Roman" w:hAnsi="Times New Roman" w:cs="Times New Roman"/>
          <w:color w:val="333333"/>
          <w:sz w:val="28"/>
          <w:szCs w:val="28"/>
        </w:rPr>
        <w:t>Đảm bảo ăn chín uống sôi, không ăn đồ ăn sống và tái.</w:t>
      </w:r>
    </w:p>
    <w:p w:rsidR="00626547" w:rsidRPr="00626547" w:rsidRDefault="00626547" w:rsidP="00E72EB8">
      <w:pPr>
        <w:numPr>
          <w:ilvl w:val="0"/>
          <w:numId w:val="6"/>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626547">
        <w:rPr>
          <w:rFonts w:ascii="Times New Roman" w:eastAsia="Times New Roman" w:hAnsi="Times New Roman" w:cs="Times New Roman"/>
          <w:color w:val="333333"/>
          <w:sz w:val="28"/>
          <w:szCs w:val="28"/>
        </w:rPr>
        <w:t>Chú ý hạn sử dụng khi mua các thực phẩm đóng gói sẵn.</w:t>
      </w:r>
    </w:p>
    <w:p w:rsidR="00E94648" w:rsidRPr="00E94648" w:rsidRDefault="00626547" w:rsidP="00E94648">
      <w:pPr>
        <w:numPr>
          <w:ilvl w:val="0"/>
          <w:numId w:val="6"/>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626547">
        <w:rPr>
          <w:rFonts w:ascii="Times New Roman" w:eastAsia="Times New Roman" w:hAnsi="Times New Roman" w:cs="Times New Roman"/>
          <w:color w:val="333333"/>
          <w:sz w:val="28"/>
          <w:szCs w:val="28"/>
        </w:rPr>
        <w:t>Nâng cao sức đề kháng bằng cách ăn uống đủ dinh dưỡng, tập luyện thể dục thể thao thường xuyên.</w:t>
      </w:r>
    </w:p>
    <w:p w:rsidR="00E94648" w:rsidRPr="00E94648" w:rsidRDefault="00E94648" w:rsidP="00E94648">
      <w:pPr>
        <w:numPr>
          <w:ilvl w:val="0"/>
          <w:numId w:val="6"/>
        </w:numPr>
        <w:shd w:val="clear" w:color="auto" w:fill="FFFFFF"/>
        <w:spacing w:beforeLines="120" w:before="288" w:afterLines="120" w:after="288" w:line="360" w:lineRule="auto"/>
        <w:ind w:left="300"/>
        <w:jc w:val="both"/>
        <w:rPr>
          <w:rFonts w:ascii="Times New Roman" w:eastAsia="Times New Roman" w:hAnsi="Times New Roman" w:cs="Times New Roman"/>
          <w:color w:val="333333"/>
          <w:sz w:val="28"/>
          <w:szCs w:val="28"/>
        </w:rPr>
      </w:pPr>
      <w:r w:rsidRPr="00E94648">
        <w:rPr>
          <w:rFonts w:ascii="Times New Roman" w:eastAsia="Times New Roman" w:hAnsi="Times New Roman" w:cs="Times New Roman"/>
          <w:b/>
          <w:bCs/>
          <w:color w:val="333333"/>
          <w:sz w:val="28"/>
          <w:szCs w:val="28"/>
        </w:rPr>
        <w:t>Vi khuẩn proteus</w:t>
      </w:r>
      <w:r w:rsidRPr="00E94648">
        <w:rPr>
          <w:rFonts w:ascii="Times New Roman" w:eastAsia="Times New Roman" w:hAnsi="Times New Roman" w:cs="Times New Roman"/>
          <w:color w:val="333333"/>
          <w:sz w:val="28"/>
          <w:szCs w:val="28"/>
        </w:rPr>
        <w:t xml:space="preserve"> có khả năng đề kháng với kháng sinh cao, nên không tự ý sử dụng kháng sinh khi chưa có chỉ định của bác sĩ.                           </w:t>
      </w:r>
      <w:r w:rsidRPr="00E94648">
        <w:rPr>
          <w:rFonts w:ascii="Times New Roman" w:eastAsia="Times New Roman" w:hAnsi="Times New Roman" w:cs="Times New Roman"/>
          <w:b/>
          <w:bCs/>
          <w:color w:val="333333"/>
          <w:sz w:val="28"/>
          <w:szCs w:val="28"/>
        </w:rPr>
        <w:t xml:space="preserve">                                                                                                                                                                                                                                                                                                                         </w:t>
      </w:r>
      <w:r w:rsidRPr="00E94648">
        <w:rPr>
          <w:rFonts w:ascii="Times New Roman" w:eastAsia="Times New Roman" w:hAnsi="Times New Roman" w:cs="Times New Roman"/>
          <w:b/>
          <w:bCs/>
          <w:color w:val="333333"/>
          <w:sz w:val="28"/>
          <w:szCs w:val="28"/>
          <w:lang w:val="vi-VN"/>
        </w:rPr>
        <w:t xml:space="preserve"> </w:t>
      </w:r>
    </w:p>
    <w:p w:rsidR="00A60DD3" w:rsidRPr="00E94648" w:rsidRDefault="00E94648" w:rsidP="00E94648">
      <w:pPr>
        <w:shd w:val="clear" w:color="auto" w:fill="FFFFFF"/>
        <w:spacing w:beforeLines="120" w:before="288" w:afterLines="120" w:after="288" w:line="36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lang w:val="vi-VN"/>
        </w:rPr>
        <w:lastRenderedPageBreak/>
        <w:t xml:space="preserve">                           </w:t>
      </w:r>
      <w:r w:rsidR="00402B54">
        <w:rPr>
          <w:rFonts w:ascii="Times New Roman" w:eastAsia="Times New Roman" w:hAnsi="Times New Roman" w:cs="Times New Roman"/>
          <w:color w:val="333333"/>
          <w:sz w:val="28"/>
          <w:szCs w:val="28"/>
          <w:lang w:val="vi-VN"/>
        </w:rPr>
        <w:t xml:space="preserve"> </w:t>
      </w:r>
      <w:r>
        <w:rPr>
          <w:rFonts w:ascii="Times New Roman" w:eastAsia="Times New Roman" w:hAnsi="Times New Roman" w:cs="Times New Roman"/>
          <w:color w:val="333333"/>
          <w:sz w:val="28"/>
          <w:szCs w:val="28"/>
          <w:lang w:val="vi-VN"/>
        </w:rPr>
        <w:t xml:space="preserve">   </w:t>
      </w:r>
      <w:r w:rsidR="005B2E20" w:rsidRPr="00E94648">
        <w:rPr>
          <w:rFonts w:ascii="Times New Roman" w:eastAsia="Times New Roman" w:hAnsi="Times New Roman" w:cs="Times New Roman"/>
          <w:b/>
          <w:bCs/>
          <w:color w:val="333333"/>
          <w:sz w:val="32"/>
          <w:szCs w:val="32"/>
        </w:rPr>
        <w:t>PHẦN 2</w:t>
      </w:r>
      <w:r w:rsidR="00327BC1">
        <w:rPr>
          <w:rFonts w:ascii="Times New Roman" w:eastAsia="Times New Roman" w:hAnsi="Times New Roman" w:cs="Times New Roman"/>
          <w:b/>
          <w:bCs/>
          <w:color w:val="333333"/>
          <w:sz w:val="32"/>
          <w:szCs w:val="32"/>
        </w:rPr>
        <w:t>:</w:t>
      </w:r>
      <w:r w:rsidR="00A60DD3" w:rsidRPr="00E94648">
        <w:rPr>
          <w:rFonts w:ascii="Times New Roman" w:eastAsia="Times New Roman" w:hAnsi="Times New Roman" w:cs="Times New Roman"/>
          <w:b/>
          <w:bCs/>
          <w:color w:val="333333"/>
          <w:sz w:val="32"/>
          <w:szCs w:val="32"/>
        </w:rPr>
        <w:t xml:space="preserve"> CƠ SỞ THỰC TIỄN</w:t>
      </w:r>
    </w:p>
    <w:p w:rsidR="00A60DD3" w:rsidRPr="00EF1BC8" w:rsidRDefault="00A60DD3" w:rsidP="00E72EB8">
      <w:pPr>
        <w:shd w:val="clear" w:color="auto" w:fill="FFFFFF"/>
        <w:spacing w:beforeLines="120" w:before="288" w:afterLines="120" w:after="288" w:line="360" w:lineRule="auto"/>
        <w:ind w:left="300"/>
        <w:jc w:val="both"/>
        <w:rPr>
          <w:rFonts w:ascii="Times New Roman" w:eastAsia="Times New Roman" w:hAnsi="Times New Roman" w:cs="Times New Roman"/>
          <w:b/>
          <w:bCs/>
          <w:sz w:val="28"/>
          <w:szCs w:val="28"/>
          <w:lang w:val="vi-VN"/>
        </w:rPr>
      </w:pPr>
      <w:r w:rsidRPr="00EF1BC8">
        <w:rPr>
          <w:rFonts w:ascii="Times New Roman" w:eastAsia="Times New Roman" w:hAnsi="Times New Roman" w:cs="Times New Roman"/>
          <w:b/>
          <w:bCs/>
          <w:sz w:val="28"/>
          <w:szCs w:val="28"/>
        </w:rPr>
        <w:t xml:space="preserve">1/ </w:t>
      </w:r>
      <w:r w:rsidRPr="00327BC1">
        <w:rPr>
          <w:rFonts w:ascii="Times New Roman" w:eastAsia="Times New Roman" w:hAnsi="Times New Roman" w:cs="Times New Roman"/>
          <w:b/>
          <w:bCs/>
          <w:color w:val="FF0000"/>
          <w:sz w:val="28"/>
          <w:szCs w:val="28"/>
        </w:rPr>
        <w:t>THỰC PHẨM SẠCH NÓI CHUNG</w:t>
      </w:r>
    </w:p>
    <w:p w:rsidR="00EF1BC8" w:rsidRDefault="00EF1BC8" w:rsidP="00327BC1">
      <w:pPr>
        <w:shd w:val="clear" w:color="auto" w:fill="FFFFFF"/>
        <w:spacing w:beforeLines="120" w:before="288" w:afterLines="120" w:after="288" w:line="360" w:lineRule="auto"/>
        <w:jc w:val="both"/>
        <w:rPr>
          <w:rFonts w:ascii="Times New Roman" w:eastAsia="Times New Roman" w:hAnsi="Times New Roman" w:cs="Times New Roman"/>
          <w:b/>
          <w:bCs/>
          <w:color w:val="C00000"/>
          <w:sz w:val="28"/>
          <w:szCs w:val="28"/>
          <w:lang w:val="vi-VN"/>
        </w:rPr>
      </w:pPr>
      <w:r w:rsidRPr="00EF1BC8">
        <w:rPr>
          <w:rFonts w:ascii="Times New Roman" w:eastAsia="Times New Roman" w:hAnsi="Times New Roman" w:cs="Times New Roman"/>
          <w:color w:val="1F1F1F"/>
          <w:sz w:val="28"/>
          <w:szCs w:val="28"/>
        </w:rPr>
        <w:t>Hiểu theo nghĩa đơn giản thực phẩm sạch là thực phẩm không chứa chất bẩn, an toàn tốt cho sức khỏe chúng ta, cụ thể như là không chứa tồn dư thuốc bảo vệ thực vật, hóa chất, kháng sinh cấm hoặc vượt quá giới hạn cho phép. Không chứa tạp chất (kim loại, thủy tinh, vật cứng …). Không chứa tác nhân sinh học gây bệnh (vi rút, vi sinh vật, ký sinh trùng). Có nguồn gốc, xuất xứ đầy đủ, rõ ràng. Được kiểm tra, đánh giá chứng nhận về an toàn thực phẩm.</w:t>
      </w:r>
      <w:r w:rsidRPr="00EF1BC8">
        <w:rPr>
          <w:rFonts w:ascii="Times New Roman" w:eastAsia="Calibri" w:hAnsi="Times New Roman" w:cs="Times New Roman"/>
          <w:color w:val="1F1F1F"/>
          <w:sz w:val="28"/>
          <w:szCs w:val="28"/>
          <w:shd w:val="clear" w:color="auto" w:fill="FFFFFF"/>
        </w:rPr>
        <w:t xml:space="preserve"> Như vậy chúng ta có thể thấy rằng để có được thực phẩm sạch không quá khó khăn cũng không phải là điều dễ dàng, muốn sản xuất ra thực phẩm sạch người trồng trọt chăn nuôi phải có quy trình sản xuất đạt tiêu chuẩn chất lượng sạch như VietGAP, GlobalGAP, Organic… còn người sản xuất các sản phẩm thực phẩm công nghiệp tại nhà máy thì chọn những nguyên liệu sạch, sản xuất theo quy trình sạch như thế mới tạo ra sản phẩm sạch. </w:t>
      </w:r>
      <w:r w:rsidRPr="00EF1BC8">
        <w:rPr>
          <w:rFonts w:ascii="Times New Roman" w:eastAsia="Calibri" w:hAnsi="Times New Roman" w:cs="Times New Roman"/>
          <w:color w:val="FFFFFF"/>
          <w:sz w:val="28"/>
          <w:szCs w:val="28"/>
          <w:shd w:val="clear" w:color="auto" w:fill="FFFFFF"/>
        </w:rPr>
        <w:t>g chứa</w:t>
      </w:r>
    </w:p>
    <w:p w:rsidR="00626547" w:rsidRPr="00327BC1" w:rsidRDefault="00EF1BC8" w:rsidP="00EF1BC8">
      <w:pPr>
        <w:shd w:val="clear" w:color="auto" w:fill="FFFFFF"/>
        <w:spacing w:beforeLines="120" w:before="288" w:afterLines="120" w:after="288" w:line="360" w:lineRule="auto"/>
        <w:ind w:left="300"/>
        <w:jc w:val="both"/>
        <w:rPr>
          <w:rFonts w:ascii="Times New Roman" w:eastAsia="Times New Roman" w:hAnsi="Times New Roman" w:cs="Times New Roman"/>
          <w:b/>
          <w:bCs/>
          <w:color w:val="FF0000"/>
          <w:sz w:val="28"/>
          <w:szCs w:val="28"/>
          <w:lang w:val="vi-VN"/>
        </w:rPr>
      </w:pPr>
      <w:r w:rsidRPr="00327BC1">
        <w:rPr>
          <w:rFonts w:ascii="Times New Roman" w:eastAsia="Times New Roman" w:hAnsi="Times New Roman" w:cs="Times New Roman"/>
          <w:color w:val="FF0000"/>
          <w:sz w:val="28"/>
          <w:szCs w:val="28"/>
          <w:lang w:val="vi-VN"/>
        </w:rPr>
        <w:t xml:space="preserve">    </w:t>
      </w:r>
      <w:r w:rsidR="00873129" w:rsidRPr="00327BC1">
        <w:rPr>
          <w:rFonts w:ascii="Times New Roman" w:hAnsi="Times New Roman" w:cs="Times New Roman"/>
          <w:color w:val="FF0000"/>
          <w:sz w:val="28"/>
          <w:szCs w:val="28"/>
          <w:lang w:val="vi-VN"/>
        </w:rPr>
        <w:t>2/ LỢI ÍCH CỦA THỊT KHO</w:t>
      </w:r>
    </w:p>
    <w:p w:rsidR="00873129" w:rsidRPr="00873129" w:rsidRDefault="00873129" w:rsidP="00E72EB8">
      <w:pPr>
        <w:pStyle w:val="Normal1"/>
        <w:shd w:val="clear" w:color="auto" w:fill="FCFAF6"/>
        <w:spacing w:beforeLines="120" w:before="288" w:beforeAutospacing="0" w:afterLines="120" w:after="288" w:afterAutospacing="0" w:line="360" w:lineRule="auto"/>
        <w:jc w:val="both"/>
        <w:rPr>
          <w:color w:val="222222"/>
          <w:sz w:val="28"/>
          <w:szCs w:val="28"/>
        </w:rPr>
      </w:pPr>
      <w:r w:rsidRPr="00873129">
        <w:rPr>
          <w:color w:val="222222"/>
          <w:sz w:val="28"/>
          <w:szCs w:val="28"/>
        </w:rPr>
        <w:t>Xét về mặt dinh dưỡng, món thịt kho tàu phù hợp nhất với trẻ em, vì nó mềm, dễ ăn, giàu năng lượng, đạm, chất béo, phù hợp với nhu cầu phát triển của bé. Ở tuổi phát triển, bé cần nhiều chất béo.</w:t>
      </w:r>
    </w:p>
    <w:p w:rsidR="00CB56E2" w:rsidRDefault="00873129" w:rsidP="00E72EB8">
      <w:pPr>
        <w:pStyle w:val="Normal1"/>
        <w:shd w:val="clear" w:color="auto" w:fill="FCFAF6"/>
        <w:spacing w:beforeLines="120" w:before="288" w:beforeAutospacing="0" w:afterLines="120" w:after="288" w:afterAutospacing="0" w:line="360" w:lineRule="auto"/>
        <w:jc w:val="both"/>
        <w:rPr>
          <w:color w:val="222222"/>
          <w:sz w:val="28"/>
          <w:szCs w:val="28"/>
        </w:rPr>
      </w:pPr>
      <w:r w:rsidRPr="00873129">
        <w:rPr>
          <w:color w:val="222222"/>
          <w:sz w:val="28"/>
          <w:szCs w:val="28"/>
        </w:rPr>
        <w:t xml:space="preserve">Là món ngon nên thịt kho tàu cũng được người lớn ưa thích. Tuy nhiên, với người lớn thì đây không phải là món có thể ăn thả cửa cho dù hợp khẩu vị đến đâu, ngay cả với những người không thừa cân hoặc không có bệnh lý mãn tính </w:t>
      </w:r>
      <w:r w:rsidR="00CB56E2">
        <w:rPr>
          <w:color w:val="222222"/>
          <w:sz w:val="28"/>
          <w:szCs w:val="28"/>
        </w:rPr>
        <w:t xml:space="preserve"> </w:t>
      </w:r>
    </w:p>
    <w:p w:rsidR="00873129" w:rsidRPr="00A60DD3" w:rsidRDefault="00873129" w:rsidP="00E72EB8">
      <w:pPr>
        <w:pStyle w:val="Normal1"/>
        <w:shd w:val="clear" w:color="auto" w:fill="FCFAF6"/>
        <w:spacing w:beforeLines="120" w:before="288" w:beforeAutospacing="0" w:afterLines="120" w:after="288" w:afterAutospacing="0" w:line="360" w:lineRule="auto"/>
        <w:jc w:val="both"/>
        <w:rPr>
          <w:color w:val="222222"/>
          <w:sz w:val="28"/>
          <w:szCs w:val="28"/>
        </w:rPr>
      </w:pPr>
      <w:r w:rsidRPr="00873129">
        <w:rPr>
          <w:color w:val="222222"/>
          <w:sz w:val="28"/>
          <w:szCs w:val="28"/>
        </w:rPr>
        <w:t>nào. Nguyên do là món t</w:t>
      </w:r>
      <w:r w:rsidR="00CB56E2">
        <w:rPr>
          <w:color w:val="222222"/>
          <w:sz w:val="28"/>
          <w:szCs w:val="28"/>
        </w:rPr>
        <w:t xml:space="preserve">hịt kho </w:t>
      </w:r>
      <w:r w:rsidRPr="00873129">
        <w:rPr>
          <w:color w:val="222222"/>
          <w:sz w:val="28"/>
          <w:szCs w:val="28"/>
        </w:rPr>
        <w:t xml:space="preserve">chứa khá nhiều cholesterol và axit béo.Mỗi phần ăn gồm một miếng thịt khoảng 50 g và một cái trứng vịt cung cấp trung </w:t>
      </w:r>
      <w:r w:rsidRPr="00873129">
        <w:rPr>
          <w:color w:val="222222"/>
          <w:sz w:val="28"/>
          <w:szCs w:val="28"/>
        </w:rPr>
        <w:lastRenderedPageBreak/>
        <w:t>bình 300 kcal, trong đó 70% năng lượng là từ chất béo. Việc kết hợp món này với dưa giá hay rau sống sẽ làm tăng sự cân đối dưỡng chất, tăng lượng chất</w:t>
      </w:r>
      <w:r w:rsidR="00A60DD3">
        <w:rPr>
          <w:color w:val="222222"/>
          <w:sz w:val="28"/>
          <w:szCs w:val="28"/>
        </w:rPr>
        <w:t xml:space="preserve">                                </w:t>
      </w:r>
      <w:r w:rsidRPr="00873129">
        <w:rPr>
          <w:color w:val="222222"/>
          <w:sz w:val="28"/>
          <w:szCs w:val="28"/>
        </w:rPr>
        <w:t>xơ giúp hạn chế hấp thu một phần chất béo. Tuy nhiên, ngay cả khi chất béo được hấp thu với tỷ lệ 50% thì phần đưa vào cơ thể vẫn là khá cao so với nhu cầu.</w:t>
      </w:r>
    </w:p>
    <w:p w:rsidR="00327BC1" w:rsidRDefault="00873129" w:rsidP="00E72EB8">
      <w:pPr>
        <w:pStyle w:val="Normal1"/>
        <w:shd w:val="clear" w:color="auto" w:fill="FCFAF6"/>
        <w:spacing w:beforeLines="120" w:before="288" w:beforeAutospacing="0" w:afterLines="120" w:after="288" w:afterAutospacing="0" w:line="360" w:lineRule="auto"/>
        <w:jc w:val="both"/>
        <w:rPr>
          <w:sz w:val="28"/>
          <w:szCs w:val="28"/>
          <w:lang w:val="vi-VN"/>
        </w:rPr>
      </w:pPr>
      <w:r>
        <w:rPr>
          <w:noProof/>
        </w:rPr>
        <w:drawing>
          <wp:inline distT="0" distB="0" distL="0" distR="0">
            <wp:extent cx="4462780" cy="2841171"/>
            <wp:effectExtent l="0" t="0" r="0" b="0"/>
            <wp:docPr id="7" name="Picture 7" descr="Bí Quyết Kho Thịt Kho Tàu Ngon Chuẩn Vị Cho Ngày Tết Cổ Truyền | Cooky.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í Quyết Kho Thịt Kho Tàu Ngon Chuẩn Vị Cho Ngày Tết Cổ Truyền | Cooky.vn"/>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66230" cy="2843367"/>
                    </a:xfrm>
                    <a:prstGeom prst="rect">
                      <a:avLst/>
                    </a:prstGeom>
                    <a:noFill/>
                    <a:ln>
                      <a:noFill/>
                    </a:ln>
                  </pic:spPr>
                </pic:pic>
              </a:graphicData>
            </a:graphic>
          </wp:inline>
        </w:drawing>
      </w:r>
    </w:p>
    <w:p w:rsidR="00873129" w:rsidRPr="00327BC1" w:rsidRDefault="00873129" w:rsidP="00E72EB8">
      <w:pPr>
        <w:pStyle w:val="Normal1"/>
        <w:shd w:val="clear" w:color="auto" w:fill="FCFAF6"/>
        <w:spacing w:beforeLines="120" w:before="288" w:beforeAutospacing="0" w:afterLines="120" w:after="288" w:afterAutospacing="0" w:line="360" w:lineRule="auto"/>
        <w:jc w:val="both"/>
        <w:rPr>
          <w:i/>
          <w:color w:val="FF0000"/>
          <w:sz w:val="28"/>
          <w:szCs w:val="28"/>
        </w:rPr>
      </w:pPr>
      <w:r w:rsidRPr="00327BC1">
        <w:rPr>
          <w:color w:val="FF0000"/>
          <w:sz w:val="28"/>
          <w:szCs w:val="28"/>
          <w:lang w:val="vi-VN"/>
        </w:rPr>
        <w:t xml:space="preserve">  </w:t>
      </w:r>
      <w:r w:rsidR="00E7447B" w:rsidRPr="00327BC1">
        <w:rPr>
          <w:i/>
          <w:color w:val="FF0000"/>
          <w:sz w:val="28"/>
          <w:szCs w:val="28"/>
        </w:rPr>
        <w:t>hình 1.6</w:t>
      </w:r>
    </w:p>
    <w:p w:rsidR="00873129" w:rsidRPr="00E7447B" w:rsidRDefault="00873129" w:rsidP="00E72EB8">
      <w:pPr>
        <w:pStyle w:val="Normal1"/>
        <w:shd w:val="clear" w:color="auto" w:fill="FCFAF6"/>
        <w:spacing w:beforeLines="120" w:before="288" w:beforeAutospacing="0" w:afterLines="120" w:after="288" w:afterAutospacing="0" w:line="360" w:lineRule="auto"/>
        <w:jc w:val="both"/>
        <w:rPr>
          <w:sz w:val="28"/>
          <w:szCs w:val="28"/>
          <w:lang w:val="vi-VN"/>
        </w:rPr>
      </w:pPr>
      <w:r w:rsidRPr="00E7447B">
        <w:rPr>
          <w:sz w:val="28"/>
          <w:szCs w:val="28"/>
          <w:lang w:val="vi-VN"/>
        </w:rPr>
        <w:t>3/ NGUYÊN NHÂN THỊT KHO BỊ HƯ</w:t>
      </w:r>
    </w:p>
    <w:p w:rsidR="00873129" w:rsidRPr="00F359A8" w:rsidRDefault="00873129" w:rsidP="00E72EB8">
      <w:pPr>
        <w:pStyle w:val="Normal1"/>
        <w:numPr>
          <w:ilvl w:val="0"/>
          <w:numId w:val="6"/>
        </w:numPr>
        <w:shd w:val="clear" w:color="auto" w:fill="FCFAF6"/>
        <w:spacing w:beforeLines="120" w:before="288" w:beforeAutospacing="0" w:afterLines="120" w:after="288" w:afterAutospacing="0" w:line="360" w:lineRule="auto"/>
        <w:jc w:val="both"/>
        <w:rPr>
          <w:sz w:val="28"/>
          <w:szCs w:val="28"/>
          <w:lang w:val="vi-VN"/>
        </w:rPr>
      </w:pPr>
      <w:r w:rsidRPr="00F359A8">
        <w:rPr>
          <w:sz w:val="28"/>
          <w:szCs w:val="28"/>
          <w:lang w:val="vi-VN"/>
        </w:rPr>
        <w:t>Không biết cách bảo quản</w:t>
      </w:r>
    </w:p>
    <w:p w:rsidR="00873129" w:rsidRPr="00F359A8" w:rsidRDefault="00873129" w:rsidP="00E72EB8">
      <w:pPr>
        <w:pStyle w:val="Normal1"/>
        <w:numPr>
          <w:ilvl w:val="0"/>
          <w:numId w:val="6"/>
        </w:numPr>
        <w:shd w:val="clear" w:color="auto" w:fill="FCFAF6"/>
        <w:spacing w:beforeLines="120" w:before="288" w:beforeAutospacing="0" w:afterLines="120" w:after="288" w:afterAutospacing="0" w:line="360" w:lineRule="auto"/>
        <w:jc w:val="both"/>
        <w:rPr>
          <w:sz w:val="28"/>
          <w:szCs w:val="28"/>
          <w:lang w:val="vi-VN"/>
        </w:rPr>
      </w:pPr>
      <w:r w:rsidRPr="00F359A8">
        <w:rPr>
          <w:sz w:val="28"/>
          <w:szCs w:val="28"/>
          <w:lang w:val="vi-VN"/>
        </w:rPr>
        <w:t>Không biết cách lựa thực phẩm để kho</w:t>
      </w:r>
    </w:p>
    <w:p w:rsidR="00F359A8" w:rsidRPr="00F359A8" w:rsidRDefault="002442AD" w:rsidP="00E72EB8">
      <w:pPr>
        <w:pStyle w:val="Normal1"/>
        <w:numPr>
          <w:ilvl w:val="0"/>
          <w:numId w:val="6"/>
        </w:numPr>
        <w:shd w:val="clear" w:color="auto" w:fill="FCFAF6"/>
        <w:spacing w:beforeLines="120" w:before="288" w:beforeAutospacing="0" w:afterLines="120" w:after="288" w:afterAutospacing="0" w:line="360" w:lineRule="auto"/>
        <w:jc w:val="both"/>
        <w:rPr>
          <w:sz w:val="28"/>
          <w:szCs w:val="28"/>
          <w:lang w:val="vi-VN"/>
        </w:rPr>
      </w:pPr>
      <w:r>
        <w:rPr>
          <w:sz w:val="28"/>
          <w:szCs w:val="28"/>
          <w:lang w:val="vi-VN"/>
        </w:rPr>
        <w:t>Không</w:t>
      </w:r>
      <w:r w:rsidR="00F359A8" w:rsidRPr="00F359A8">
        <w:rPr>
          <w:sz w:val="28"/>
          <w:szCs w:val="28"/>
          <w:lang w:val="vi-VN"/>
        </w:rPr>
        <w:t xml:space="preserve"> vớt bỏ bớt váng mỡ</w:t>
      </w:r>
    </w:p>
    <w:p w:rsidR="00F359A8" w:rsidRPr="00E7447B" w:rsidRDefault="002442AD" w:rsidP="00E72EB8">
      <w:pPr>
        <w:pStyle w:val="Normal1"/>
        <w:numPr>
          <w:ilvl w:val="0"/>
          <w:numId w:val="6"/>
        </w:numPr>
        <w:shd w:val="clear" w:color="auto" w:fill="FCFAF6"/>
        <w:spacing w:beforeLines="120" w:before="288" w:beforeAutospacing="0" w:afterLines="120" w:after="288" w:afterAutospacing="0" w:line="360" w:lineRule="auto"/>
        <w:jc w:val="both"/>
        <w:rPr>
          <w:sz w:val="28"/>
          <w:szCs w:val="28"/>
          <w:lang w:val="vi-VN"/>
        </w:rPr>
      </w:pPr>
      <w:r>
        <w:rPr>
          <w:sz w:val="28"/>
          <w:szCs w:val="28"/>
          <w:lang w:val="vi-VN"/>
        </w:rPr>
        <w:t xml:space="preserve"> Đ</w:t>
      </w:r>
      <w:r w:rsidR="00F359A8" w:rsidRPr="00F359A8">
        <w:rPr>
          <w:sz w:val="28"/>
          <w:szCs w:val="28"/>
          <w:lang w:val="vi-VN"/>
        </w:rPr>
        <w:t>ậy vu</w:t>
      </w:r>
      <w:r>
        <w:rPr>
          <w:sz w:val="28"/>
          <w:szCs w:val="28"/>
          <w:lang w:val="vi-VN"/>
        </w:rPr>
        <w:t xml:space="preserve">ng ( nắp) quá kín sẽ làm thịt kho </w:t>
      </w:r>
      <w:r w:rsidR="00F359A8" w:rsidRPr="00F359A8">
        <w:rPr>
          <w:sz w:val="28"/>
          <w:szCs w:val="28"/>
          <w:lang w:val="vi-VN"/>
        </w:rPr>
        <w:t>hầm mau ôi thiu</w:t>
      </w:r>
    </w:p>
    <w:p w:rsidR="002442AD" w:rsidRPr="006D34D2" w:rsidRDefault="002442AD" w:rsidP="00E72EB8">
      <w:pPr>
        <w:pStyle w:val="Normal1"/>
        <w:numPr>
          <w:ilvl w:val="0"/>
          <w:numId w:val="6"/>
        </w:numPr>
        <w:shd w:val="clear" w:color="auto" w:fill="FCFAF6"/>
        <w:spacing w:beforeLines="120" w:before="288" w:beforeAutospacing="0" w:afterLines="120" w:after="288" w:afterAutospacing="0" w:line="360" w:lineRule="auto"/>
        <w:jc w:val="both"/>
        <w:rPr>
          <w:sz w:val="28"/>
          <w:szCs w:val="28"/>
          <w:lang w:val="vi-VN"/>
        </w:rPr>
      </w:pPr>
      <w:r>
        <w:rPr>
          <w:sz w:val="28"/>
          <w:szCs w:val="28"/>
          <w:lang w:val="vi-VN"/>
        </w:rPr>
        <w:t>Không hâm nóng trước khi ăn vì trong thịt kho có nước dừa</w:t>
      </w:r>
    </w:p>
    <w:p w:rsidR="006D34D2" w:rsidRPr="006D34D2" w:rsidRDefault="006D34D2" w:rsidP="00E72EB8">
      <w:pPr>
        <w:pStyle w:val="Normal1"/>
        <w:numPr>
          <w:ilvl w:val="0"/>
          <w:numId w:val="6"/>
        </w:numPr>
        <w:shd w:val="clear" w:color="auto" w:fill="FCFAF6"/>
        <w:spacing w:beforeLines="120" w:before="288" w:beforeAutospacing="0" w:afterLines="120" w:after="288" w:afterAutospacing="0" w:line="360" w:lineRule="auto"/>
        <w:jc w:val="both"/>
        <w:rPr>
          <w:sz w:val="28"/>
          <w:szCs w:val="28"/>
          <w:lang w:val="vi-VN"/>
        </w:rPr>
      </w:pPr>
      <w:r>
        <w:rPr>
          <w:sz w:val="28"/>
          <w:szCs w:val="28"/>
        </w:rPr>
        <w:lastRenderedPageBreak/>
        <w:t>Để qua đêm ở ngoài</w:t>
      </w:r>
    </w:p>
    <w:p w:rsidR="006D34D2" w:rsidRPr="002442AD" w:rsidRDefault="006D34D2" w:rsidP="00E72EB8">
      <w:pPr>
        <w:pStyle w:val="Normal1"/>
        <w:numPr>
          <w:ilvl w:val="0"/>
          <w:numId w:val="6"/>
        </w:numPr>
        <w:shd w:val="clear" w:color="auto" w:fill="FCFAF6"/>
        <w:spacing w:beforeLines="120" w:before="288" w:beforeAutospacing="0" w:afterLines="120" w:after="288" w:afterAutospacing="0" w:line="360" w:lineRule="auto"/>
        <w:jc w:val="both"/>
        <w:rPr>
          <w:sz w:val="28"/>
          <w:szCs w:val="28"/>
          <w:lang w:val="vi-VN"/>
        </w:rPr>
      </w:pPr>
      <w:r>
        <w:rPr>
          <w:sz w:val="28"/>
          <w:szCs w:val="28"/>
        </w:rPr>
        <w:t>Để lâu mà không sử dụng</w:t>
      </w:r>
    </w:p>
    <w:p w:rsidR="00562C06" w:rsidRPr="00327BC1" w:rsidRDefault="00F359A8" w:rsidP="00E7447B">
      <w:pPr>
        <w:pStyle w:val="Normal1"/>
        <w:shd w:val="clear" w:color="auto" w:fill="FCFAF6"/>
        <w:spacing w:beforeLines="120" w:before="288" w:beforeAutospacing="0" w:afterLines="120" w:after="288" w:afterAutospacing="0" w:line="360" w:lineRule="auto"/>
        <w:jc w:val="both"/>
        <w:rPr>
          <w:color w:val="FF0000"/>
          <w:sz w:val="28"/>
          <w:szCs w:val="28"/>
          <w:lang w:val="vi-VN"/>
        </w:rPr>
      </w:pPr>
      <w:r w:rsidRPr="00327BC1">
        <w:rPr>
          <w:color w:val="FF0000"/>
          <w:sz w:val="28"/>
          <w:szCs w:val="28"/>
          <w:lang w:val="vi-VN"/>
        </w:rPr>
        <w:t>4/ CÁCH BẢO QUẢN THỊT KHO</w:t>
      </w:r>
    </w:p>
    <w:p w:rsidR="00B35127" w:rsidRDefault="00E7447B" w:rsidP="00E72EB8">
      <w:pPr>
        <w:shd w:val="clear" w:color="auto" w:fill="FFFFFF"/>
        <w:spacing w:beforeLines="120" w:before="288" w:afterLines="120" w:after="288" w:line="36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b/>
          <w:bCs/>
          <w:color w:val="333333"/>
          <w:sz w:val="28"/>
          <w:szCs w:val="28"/>
        </w:rPr>
        <w:t>+</w:t>
      </w:r>
      <w:r w:rsidR="00F359A8" w:rsidRPr="00B35127">
        <w:rPr>
          <w:rFonts w:ascii="Times New Roman" w:eastAsia="Times New Roman" w:hAnsi="Times New Roman" w:cs="Times New Roman"/>
          <w:bCs/>
          <w:color w:val="333333"/>
          <w:sz w:val="28"/>
          <w:szCs w:val="28"/>
        </w:rPr>
        <w:t>Đậy kín nắp nồi</w:t>
      </w:r>
      <w:r w:rsidR="00F359A8" w:rsidRPr="00F359A8">
        <w:rPr>
          <w:rFonts w:ascii="Times New Roman" w:eastAsia="Times New Roman" w:hAnsi="Times New Roman" w:cs="Times New Roman"/>
          <w:b/>
          <w:bCs/>
          <w:color w:val="333333"/>
          <w:sz w:val="28"/>
          <w:szCs w:val="28"/>
        </w:rPr>
        <w:t>,</w:t>
      </w:r>
      <w:r w:rsidR="00F359A8" w:rsidRPr="00F359A8">
        <w:rPr>
          <w:rFonts w:ascii="Times New Roman" w:eastAsia="Times New Roman" w:hAnsi="Times New Roman" w:cs="Times New Roman"/>
          <w:color w:val="333333"/>
          <w:sz w:val="28"/>
          <w:szCs w:val="28"/>
        </w:rPr>
        <w:t> có thể dùng màng bọc thực phẩm bọc lại hoặc để vào</w:t>
      </w:r>
      <w:r w:rsidR="00F359A8" w:rsidRPr="00F359A8">
        <w:rPr>
          <w:rFonts w:ascii="Times New Roman" w:eastAsia="Times New Roman" w:hAnsi="Times New Roman" w:cs="Times New Roman"/>
          <w:b/>
          <w:bCs/>
          <w:color w:val="333333"/>
          <w:sz w:val="28"/>
          <w:szCs w:val="28"/>
        </w:rPr>
        <w:t xml:space="preserve"> hộp </w:t>
      </w:r>
      <w:r w:rsidR="00F359A8" w:rsidRPr="00B35127">
        <w:rPr>
          <w:rFonts w:ascii="Times New Roman" w:eastAsia="Times New Roman" w:hAnsi="Times New Roman" w:cs="Times New Roman"/>
          <w:bCs/>
          <w:color w:val="333333"/>
          <w:sz w:val="28"/>
          <w:szCs w:val="28"/>
        </w:rPr>
        <w:t>đậy kín nắp</w:t>
      </w:r>
      <w:r w:rsidR="00F359A8" w:rsidRPr="00B35127">
        <w:rPr>
          <w:rFonts w:ascii="Times New Roman" w:eastAsia="Times New Roman" w:hAnsi="Times New Roman" w:cs="Times New Roman"/>
          <w:color w:val="333333"/>
          <w:sz w:val="28"/>
          <w:szCs w:val="28"/>
        </w:rPr>
        <w:t> rồi </w:t>
      </w:r>
      <w:r w:rsidR="00F359A8" w:rsidRPr="00B35127">
        <w:rPr>
          <w:rFonts w:ascii="Times New Roman" w:eastAsia="Times New Roman" w:hAnsi="Times New Roman" w:cs="Times New Roman"/>
          <w:bCs/>
          <w:color w:val="333333"/>
          <w:sz w:val="28"/>
          <w:szCs w:val="28"/>
        </w:rPr>
        <w:t>để vào ngăn mát tủ lạnh</w:t>
      </w:r>
      <w:r w:rsidR="00F359A8" w:rsidRPr="00F359A8">
        <w:rPr>
          <w:rFonts w:ascii="Times New Roman" w:eastAsia="Times New Roman" w:hAnsi="Times New Roman" w:cs="Times New Roman"/>
          <w:color w:val="333333"/>
          <w:sz w:val="28"/>
          <w:szCs w:val="28"/>
        </w:rPr>
        <w:t> để tránh bay mùi, bảo quản lạnh thì không cần hâm lại mỗi ngày, khi ăn thì múc phần vừa đủ ra nồi riêng để hâm.</w:t>
      </w:r>
    </w:p>
    <w:p w:rsidR="00F359A8" w:rsidRPr="00F359A8" w:rsidRDefault="00E7447B" w:rsidP="00E72EB8">
      <w:pPr>
        <w:shd w:val="clear" w:color="auto" w:fill="FFFFFF"/>
        <w:spacing w:beforeLines="120" w:before="288" w:afterLines="120" w:after="288" w:line="36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w:t>
      </w:r>
      <w:r w:rsidR="00F359A8" w:rsidRPr="00F359A8">
        <w:rPr>
          <w:rFonts w:ascii="Times New Roman" w:eastAsia="Times New Roman" w:hAnsi="Times New Roman" w:cs="Times New Roman"/>
          <w:color w:val="333333"/>
          <w:sz w:val="28"/>
          <w:szCs w:val="28"/>
        </w:rPr>
        <w:t>Bảo quản thịt kho tàu trong tủ lạnh thì </w:t>
      </w:r>
      <w:r w:rsidR="00F359A8" w:rsidRPr="00B35127">
        <w:rPr>
          <w:rFonts w:ascii="Times New Roman" w:eastAsia="Times New Roman" w:hAnsi="Times New Roman" w:cs="Times New Roman"/>
          <w:bCs/>
          <w:color w:val="333333"/>
          <w:sz w:val="28"/>
          <w:szCs w:val="28"/>
        </w:rPr>
        <w:t>tối đa là 1 tuần</w:t>
      </w:r>
      <w:r>
        <w:rPr>
          <w:rFonts w:ascii="Times New Roman" w:eastAsia="Times New Roman" w:hAnsi="Times New Roman" w:cs="Times New Roman"/>
          <w:color w:val="333333"/>
          <w:sz w:val="28"/>
          <w:szCs w:val="28"/>
        </w:rPr>
        <w:t> </w:t>
      </w:r>
      <w:r w:rsidR="00F359A8" w:rsidRPr="00F359A8">
        <w:rPr>
          <w:rFonts w:ascii="Times New Roman" w:eastAsia="Times New Roman" w:hAnsi="Times New Roman" w:cs="Times New Roman"/>
          <w:color w:val="333333"/>
          <w:sz w:val="28"/>
          <w:szCs w:val="28"/>
        </w:rPr>
        <w:t>, vì nếu để trong tủ lạnh lâu hơn thịt kho tàu sẽ không còn ngon nữa.</w:t>
      </w:r>
    </w:p>
    <w:p w:rsidR="00F359A8" w:rsidRPr="00F359A8" w:rsidRDefault="00E7447B" w:rsidP="00E72EB8">
      <w:pPr>
        <w:shd w:val="clear" w:color="auto" w:fill="FFFFFF"/>
        <w:spacing w:beforeLines="120" w:before="288" w:afterLines="120" w:after="288" w:line="360" w:lineRule="auto"/>
        <w:jc w:val="both"/>
        <w:rPr>
          <w:rFonts w:ascii="Times New Roman" w:eastAsia="Times New Roman" w:hAnsi="Times New Roman" w:cs="Times New Roman"/>
          <w:color w:val="202124"/>
          <w:sz w:val="28"/>
          <w:szCs w:val="28"/>
        </w:rPr>
      </w:pPr>
      <w:r>
        <w:rPr>
          <w:rFonts w:ascii="Times New Roman" w:eastAsia="Times New Roman" w:hAnsi="Times New Roman" w:cs="Times New Roman"/>
          <w:b/>
          <w:bCs/>
          <w:color w:val="202124"/>
          <w:sz w:val="28"/>
          <w:szCs w:val="28"/>
        </w:rPr>
        <w:t>+</w:t>
      </w:r>
      <w:r w:rsidR="00F359A8" w:rsidRPr="00B35127">
        <w:rPr>
          <w:rFonts w:ascii="Times New Roman" w:eastAsia="Times New Roman" w:hAnsi="Times New Roman" w:cs="Times New Roman"/>
          <w:bCs/>
          <w:color w:val="202124"/>
          <w:sz w:val="28"/>
          <w:szCs w:val="28"/>
        </w:rPr>
        <w:t>Bảo quản thịt kho</w:t>
      </w:r>
      <w:r w:rsidR="00F359A8" w:rsidRPr="00F359A8">
        <w:rPr>
          <w:rFonts w:ascii="Times New Roman" w:eastAsia="Times New Roman" w:hAnsi="Times New Roman" w:cs="Times New Roman"/>
          <w:color w:val="202124"/>
          <w:sz w:val="28"/>
          <w:szCs w:val="28"/>
        </w:rPr>
        <w:t> tàu trong tủ lạnh</w:t>
      </w:r>
    </w:p>
    <w:p w:rsidR="00F359A8" w:rsidRDefault="00E7447B" w:rsidP="00CF4173">
      <w:pPr>
        <w:pStyle w:val="Normal1"/>
        <w:shd w:val="clear" w:color="auto" w:fill="FCFAF6"/>
        <w:spacing w:beforeLines="120" w:before="288" w:beforeAutospacing="0" w:afterLines="120" w:after="288" w:afterAutospacing="0" w:line="360" w:lineRule="auto"/>
        <w:jc w:val="both"/>
        <w:rPr>
          <w:color w:val="202124"/>
          <w:sz w:val="28"/>
          <w:szCs w:val="28"/>
          <w:shd w:val="clear" w:color="auto" w:fill="FFFFFF"/>
        </w:rPr>
      </w:pPr>
      <w:r>
        <w:rPr>
          <w:color w:val="202124"/>
          <w:sz w:val="28"/>
          <w:szCs w:val="28"/>
          <w:shd w:val="clear" w:color="auto" w:fill="FFFFFF"/>
        </w:rPr>
        <w:t xml:space="preserve">Nếu nồi </w:t>
      </w:r>
      <w:r w:rsidR="00F359A8" w:rsidRPr="00F359A8">
        <w:rPr>
          <w:color w:val="202124"/>
          <w:sz w:val="28"/>
          <w:szCs w:val="28"/>
          <w:shd w:val="clear" w:color="auto" w:fill="FFFFFF"/>
        </w:rPr>
        <w:t xml:space="preserve">hơi to và chiếm khá </w:t>
      </w:r>
      <w:r>
        <w:rPr>
          <w:color w:val="202124"/>
          <w:sz w:val="28"/>
          <w:szCs w:val="28"/>
          <w:shd w:val="clear" w:color="auto" w:fill="FFFFFF"/>
        </w:rPr>
        <w:t xml:space="preserve">nhiều diện tích của tủ lạnh, </w:t>
      </w:r>
      <w:r w:rsidR="00F359A8" w:rsidRPr="00F359A8">
        <w:rPr>
          <w:color w:val="202124"/>
          <w:sz w:val="28"/>
          <w:szCs w:val="28"/>
          <w:shd w:val="clear" w:color="auto" w:fill="FFFFFF"/>
        </w:rPr>
        <w:t xml:space="preserve"> chỉ cần cho </w:t>
      </w:r>
      <w:r w:rsidR="00F359A8" w:rsidRPr="00B35127">
        <w:rPr>
          <w:bCs/>
          <w:color w:val="202124"/>
          <w:sz w:val="28"/>
          <w:szCs w:val="28"/>
          <w:shd w:val="clear" w:color="auto" w:fill="FFFFFF"/>
        </w:rPr>
        <w:t>thịt kho</w:t>
      </w:r>
      <w:r w:rsidR="00F359A8" w:rsidRPr="00F359A8">
        <w:rPr>
          <w:color w:val="202124"/>
          <w:sz w:val="28"/>
          <w:szCs w:val="28"/>
          <w:shd w:val="clear" w:color="auto" w:fill="FFFFFF"/>
        </w:rPr>
        <w:t xml:space="preserve"> vào hộp nhựa đựng thực phẩm, đậy thật kín rồi bỏ vào ngăn mát tủ lạnh. Còn nếu </w:t>
      </w:r>
      <w:r>
        <w:rPr>
          <w:color w:val="202124"/>
          <w:sz w:val="28"/>
          <w:szCs w:val="28"/>
          <w:shd w:val="clear" w:color="auto" w:fill="FFFFFF"/>
        </w:rPr>
        <w:t xml:space="preserve">như đó là chiếc nồi nhỏ gọn, </w:t>
      </w:r>
      <w:r w:rsidR="00F359A8" w:rsidRPr="00F359A8">
        <w:rPr>
          <w:color w:val="202124"/>
          <w:sz w:val="28"/>
          <w:szCs w:val="28"/>
          <w:shd w:val="clear" w:color="auto" w:fill="FFFFFF"/>
        </w:rPr>
        <w:t xml:space="preserve"> chỉ cần bọc kỹ bằng một lớp màng bọc thực phẩm và cất trong tủ lạnh.</w:t>
      </w:r>
    </w:p>
    <w:p w:rsidR="00327BC1" w:rsidRDefault="00F359A8" w:rsidP="00E72EB8">
      <w:pPr>
        <w:pStyle w:val="Normal1"/>
        <w:shd w:val="clear" w:color="auto" w:fill="FCFAF6"/>
        <w:spacing w:beforeLines="120" w:before="288" w:beforeAutospacing="0" w:afterLines="120" w:after="288" w:afterAutospacing="0" w:line="360" w:lineRule="auto"/>
        <w:ind w:left="720"/>
        <w:jc w:val="both"/>
        <w:rPr>
          <w:sz w:val="28"/>
          <w:szCs w:val="28"/>
          <w:lang w:val="vi-VN"/>
        </w:rPr>
      </w:pPr>
      <w:r>
        <w:rPr>
          <w:noProof/>
        </w:rPr>
        <w:drawing>
          <wp:inline distT="0" distB="0" distL="0" distR="0">
            <wp:extent cx="2844000" cy="1712750"/>
            <wp:effectExtent l="0" t="0" r="0" b="1905"/>
            <wp:docPr id="8" name="Picture 8" descr="Bí quyết giữ thịt kho tàu được lâu mà vẫn thơm n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í quyết giữ thịt kho tàu được lâu mà vẫn thơm ngon"/>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44000" cy="1712750"/>
                    </a:xfrm>
                    <a:prstGeom prst="rect">
                      <a:avLst/>
                    </a:prstGeom>
                    <a:noFill/>
                    <a:ln>
                      <a:noFill/>
                    </a:ln>
                  </pic:spPr>
                </pic:pic>
              </a:graphicData>
            </a:graphic>
          </wp:inline>
        </w:drawing>
      </w:r>
    </w:p>
    <w:p w:rsidR="00F359A8" w:rsidRPr="00E7447B" w:rsidRDefault="00F359A8" w:rsidP="00E72EB8">
      <w:pPr>
        <w:pStyle w:val="Normal1"/>
        <w:shd w:val="clear" w:color="auto" w:fill="FCFAF6"/>
        <w:spacing w:beforeLines="120" w:before="288" w:beforeAutospacing="0" w:afterLines="120" w:after="288" w:afterAutospacing="0" w:line="360" w:lineRule="auto"/>
        <w:ind w:left="720"/>
        <w:jc w:val="both"/>
        <w:rPr>
          <w:sz w:val="28"/>
          <w:szCs w:val="28"/>
        </w:rPr>
      </w:pPr>
      <w:r>
        <w:rPr>
          <w:sz w:val="28"/>
          <w:szCs w:val="28"/>
          <w:lang w:val="vi-VN"/>
        </w:rPr>
        <w:t xml:space="preserve"> </w:t>
      </w:r>
      <w:r w:rsidR="00E7447B">
        <w:rPr>
          <w:sz w:val="28"/>
          <w:szCs w:val="28"/>
        </w:rPr>
        <w:t>hình 1.7</w:t>
      </w:r>
    </w:p>
    <w:p w:rsidR="00CF4173" w:rsidRDefault="00CF4173" w:rsidP="00E7447B">
      <w:pPr>
        <w:pStyle w:val="Normal1"/>
        <w:shd w:val="clear" w:color="auto" w:fill="FCFAF6"/>
        <w:tabs>
          <w:tab w:val="left" w:pos="3780"/>
        </w:tabs>
        <w:spacing w:beforeLines="120" w:before="288" w:beforeAutospacing="0" w:afterLines="120" w:after="288" w:afterAutospacing="0" w:line="360" w:lineRule="auto"/>
        <w:ind w:left="720"/>
        <w:jc w:val="center"/>
        <w:rPr>
          <w:sz w:val="28"/>
          <w:szCs w:val="28"/>
          <w:lang w:val="vi-VN"/>
        </w:rPr>
      </w:pPr>
    </w:p>
    <w:p w:rsidR="00F359A8" w:rsidRPr="00CF4173" w:rsidRDefault="00A1663B" w:rsidP="00A1663B">
      <w:pPr>
        <w:pStyle w:val="Normal1"/>
        <w:shd w:val="clear" w:color="auto" w:fill="FCFAF6"/>
        <w:spacing w:beforeLines="120" w:before="288" w:beforeAutospacing="0" w:afterLines="120" w:after="288" w:afterAutospacing="0" w:line="360" w:lineRule="auto"/>
        <w:rPr>
          <w:b/>
          <w:sz w:val="32"/>
          <w:szCs w:val="32"/>
          <w:lang w:val="vi-VN"/>
        </w:rPr>
      </w:pPr>
      <w:r>
        <w:rPr>
          <w:sz w:val="28"/>
          <w:szCs w:val="28"/>
          <w:lang w:val="vi-VN"/>
        </w:rPr>
        <w:lastRenderedPageBreak/>
        <w:t xml:space="preserve">                                          </w:t>
      </w:r>
      <w:r w:rsidR="00F359A8" w:rsidRPr="00CF4173">
        <w:rPr>
          <w:b/>
          <w:sz w:val="32"/>
          <w:szCs w:val="32"/>
          <w:lang w:val="vi-VN"/>
        </w:rPr>
        <w:t>PHẦN 3 : KẾT LUẬN</w:t>
      </w:r>
    </w:p>
    <w:p w:rsidR="00F359A8" w:rsidRPr="00F359A8" w:rsidRDefault="00F359A8" w:rsidP="00CF4173">
      <w:pPr>
        <w:pStyle w:val="Normal1"/>
        <w:shd w:val="clear" w:color="auto" w:fill="FCFAF6"/>
        <w:spacing w:beforeLines="120" w:before="288" w:beforeAutospacing="0" w:afterLines="120" w:after="288" w:afterAutospacing="0" w:line="360" w:lineRule="auto"/>
        <w:jc w:val="both"/>
        <w:rPr>
          <w:sz w:val="28"/>
          <w:szCs w:val="28"/>
          <w:lang w:val="vi-VN"/>
        </w:rPr>
      </w:pPr>
      <w:r>
        <w:rPr>
          <w:sz w:val="28"/>
          <w:szCs w:val="28"/>
          <w:lang w:val="vi-VN"/>
        </w:rPr>
        <w:t>THỊT KHO GIÚP CHÚNG TA ĐIỀU GÌ ?</w:t>
      </w:r>
    </w:p>
    <w:p w:rsidR="00F359A8" w:rsidRPr="00F359A8" w:rsidRDefault="00F359A8" w:rsidP="00CF4173">
      <w:pPr>
        <w:pStyle w:val="Normal1"/>
        <w:shd w:val="clear" w:color="auto" w:fill="FCFAF6"/>
        <w:spacing w:beforeLines="120" w:before="288" w:beforeAutospacing="0" w:afterLines="120" w:after="288" w:afterAutospacing="0" w:line="360" w:lineRule="auto"/>
        <w:jc w:val="both"/>
        <w:rPr>
          <w:color w:val="222222"/>
          <w:sz w:val="28"/>
          <w:szCs w:val="28"/>
          <w:shd w:val="clear" w:color="auto" w:fill="FCFAF6"/>
        </w:rPr>
      </w:pPr>
      <w:r w:rsidRPr="00F359A8">
        <w:rPr>
          <w:color w:val="222222"/>
          <w:sz w:val="28"/>
          <w:szCs w:val="28"/>
          <w:shd w:val="clear" w:color="auto" w:fill="FCFAF6"/>
          <w:lang w:val="vi-VN"/>
        </w:rPr>
        <w:t>*</w:t>
      </w:r>
      <w:r w:rsidRPr="00F359A8">
        <w:rPr>
          <w:color w:val="222222"/>
          <w:sz w:val="28"/>
          <w:szCs w:val="28"/>
          <w:shd w:val="clear" w:color="auto" w:fill="FCFAF6"/>
        </w:rPr>
        <w:t>Món ăn này vừa giàu dinh dưỡng, lại mềm mại nên rất hợp với các bé. Với người lớn thì đây không phải là món có thể ăn thả cửa.</w:t>
      </w:r>
    </w:p>
    <w:p w:rsidR="002442AD" w:rsidRPr="002442AD" w:rsidRDefault="00F359A8" w:rsidP="00CF4173">
      <w:pPr>
        <w:pStyle w:val="Normal1"/>
        <w:shd w:val="clear" w:color="auto" w:fill="FCFAF6"/>
        <w:tabs>
          <w:tab w:val="left" w:pos="7749"/>
        </w:tabs>
        <w:spacing w:beforeLines="120" w:before="288" w:beforeAutospacing="0" w:afterLines="120" w:after="288" w:afterAutospacing="0" w:line="360" w:lineRule="auto"/>
        <w:jc w:val="both"/>
        <w:rPr>
          <w:color w:val="000000"/>
          <w:sz w:val="28"/>
          <w:szCs w:val="28"/>
          <w:shd w:val="clear" w:color="auto" w:fill="FFFFFF"/>
        </w:rPr>
      </w:pPr>
      <w:r w:rsidRPr="00F359A8">
        <w:rPr>
          <w:color w:val="000000"/>
          <w:sz w:val="28"/>
          <w:szCs w:val="28"/>
          <w:shd w:val="clear" w:color="auto" w:fill="FFFFFF"/>
          <w:lang w:val="vi-VN"/>
        </w:rPr>
        <w:t>*</w:t>
      </w:r>
      <w:r w:rsidRPr="00F359A8">
        <w:rPr>
          <w:color w:val="000000"/>
          <w:sz w:val="28"/>
          <w:szCs w:val="28"/>
          <w:shd w:val="clear" w:color="auto" w:fill="FFFFFF"/>
        </w:rPr>
        <w:t>Món ăn tạo cảm giác ăn mãi không ngán và rất hao</w:t>
      </w:r>
      <w:r w:rsidR="00562C06">
        <w:rPr>
          <w:color w:val="000000"/>
          <w:sz w:val="28"/>
          <w:szCs w:val="28"/>
          <w:shd w:val="clear" w:color="auto" w:fill="FFFFFF"/>
        </w:rPr>
        <w:tab/>
      </w:r>
    </w:p>
    <w:p w:rsidR="00F359A8" w:rsidRDefault="00F359A8" w:rsidP="00CF4173">
      <w:pPr>
        <w:pStyle w:val="Normal1"/>
        <w:shd w:val="clear" w:color="auto" w:fill="FCFAF6"/>
        <w:spacing w:beforeLines="120" w:before="288" w:beforeAutospacing="0" w:afterLines="120" w:after="288" w:afterAutospacing="0" w:line="360" w:lineRule="auto"/>
        <w:jc w:val="both"/>
        <w:rPr>
          <w:color w:val="000000"/>
          <w:sz w:val="28"/>
          <w:szCs w:val="28"/>
          <w:shd w:val="clear" w:color="auto" w:fill="FFFFFF"/>
        </w:rPr>
      </w:pPr>
      <w:r>
        <w:rPr>
          <w:color w:val="000000"/>
          <w:sz w:val="28"/>
          <w:szCs w:val="28"/>
          <w:shd w:val="clear" w:color="auto" w:fill="FFFFFF"/>
          <w:lang w:val="vi-VN"/>
        </w:rPr>
        <w:t>*</w:t>
      </w:r>
      <w:r w:rsidR="002442AD" w:rsidRPr="002442AD">
        <w:rPr>
          <w:color w:val="000000"/>
          <w:sz w:val="28"/>
          <w:szCs w:val="28"/>
          <w:shd w:val="clear" w:color="auto" w:fill="FFFFFF"/>
        </w:rPr>
        <w:t>Trong một phần ăn chỉ với 01 miếng thịt ba rọi có kích thước 2*3*8 cm và 01 quả trứng vịt sẽ có năng lượng 290 kcal và Cholesterol 200mg. Đây là lượng Cholesterol tối đa mà một người có bệnh lý rối loạn</w:t>
      </w:r>
      <w:r w:rsidR="00A60DD3">
        <w:rPr>
          <w:color w:val="000000"/>
          <w:sz w:val="28"/>
          <w:szCs w:val="28"/>
          <w:shd w:val="clear" w:color="auto" w:fill="FFFFFF"/>
        </w:rPr>
        <w:t xml:space="preserve">  </w:t>
      </w:r>
      <w:r w:rsidR="002442AD" w:rsidRPr="002442AD">
        <w:rPr>
          <w:color w:val="000000"/>
          <w:sz w:val="28"/>
          <w:szCs w:val="28"/>
          <w:shd w:val="clear" w:color="auto" w:fill="FFFFFF"/>
        </w:rPr>
        <w:t>chuyển hóa mỡ máu, người có bệnh tinh mạch, tăng huyết áp, thừa cân - béo phì được khuyên dùng một ngà</w:t>
      </w:r>
      <w:r w:rsidR="002442AD">
        <w:rPr>
          <w:color w:val="000000"/>
          <w:sz w:val="28"/>
          <w:szCs w:val="28"/>
          <w:shd w:val="clear" w:color="auto" w:fill="FFFFFF"/>
        </w:rPr>
        <w:t>y</w:t>
      </w:r>
    </w:p>
    <w:p w:rsidR="002442AD" w:rsidRDefault="002442AD" w:rsidP="00CF4173">
      <w:pPr>
        <w:pStyle w:val="Normal1"/>
        <w:shd w:val="clear" w:color="auto" w:fill="FCFAF6"/>
        <w:spacing w:beforeLines="120" w:before="288" w:beforeAutospacing="0" w:afterLines="120" w:after="288" w:afterAutospacing="0" w:line="360" w:lineRule="auto"/>
        <w:jc w:val="both"/>
        <w:rPr>
          <w:color w:val="000000"/>
          <w:sz w:val="28"/>
          <w:szCs w:val="28"/>
          <w:shd w:val="clear" w:color="auto" w:fill="FFFFFF"/>
          <w:lang w:val="vi-VN"/>
        </w:rPr>
      </w:pPr>
      <w:r>
        <w:rPr>
          <w:color w:val="000000"/>
          <w:sz w:val="28"/>
          <w:szCs w:val="28"/>
          <w:shd w:val="clear" w:color="auto" w:fill="FFFFFF"/>
          <w:lang w:val="vi-VN"/>
        </w:rPr>
        <w:t xml:space="preserve">* Được xếp vào món ăn khoái khẩu hằng ngày,thịt kho có chứa nhiều chất dinh dưỡng tốt cho cơ thể </w:t>
      </w:r>
    </w:p>
    <w:p w:rsidR="002442AD" w:rsidRPr="00637F5B" w:rsidRDefault="00637F5B" w:rsidP="00E72EB8">
      <w:pPr>
        <w:pStyle w:val="Normal1"/>
        <w:shd w:val="clear" w:color="auto" w:fill="FCFAF6"/>
        <w:spacing w:before="0" w:beforeAutospacing="0" w:after="240" w:afterAutospacing="0" w:line="432" w:lineRule="atLeast"/>
        <w:ind w:left="720"/>
        <w:jc w:val="both"/>
        <w:rPr>
          <w:color w:val="000000"/>
          <w:sz w:val="28"/>
          <w:szCs w:val="28"/>
          <w:shd w:val="clear" w:color="auto" w:fill="FFFFFF"/>
        </w:rPr>
      </w:pPr>
      <w:r>
        <w:rPr>
          <w:color w:val="000000"/>
          <w:sz w:val="28"/>
          <w:szCs w:val="28"/>
          <w:shd w:val="clear" w:color="auto" w:fill="FFFFFF"/>
          <w:lang w:val="vi-VN"/>
        </w:rPr>
        <w:t xml:space="preserve">KẾT </w:t>
      </w:r>
      <w:r>
        <w:rPr>
          <w:color w:val="000000"/>
          <w:sz w:val="28"/>
          <w:szCs w:val="28"/>
          <w:shd w:val="clear" w:color="auto" w:fill="FFFFFF"/>
        </w:rPr>
        <w:t>THÚC</w:t>
      </w:r>
    </w:p>
    <w:p w:rsidR="00637F5B" w:rsidRDefault="00637F5B"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r>
        <w:rPr>
          <w:color w:val="000000"/>
          <w:sz w:val="28"/>
          <w:szCs w:val="28"/>
          <w:shd w:val="clear" w:color="auto" w:fill="FFFFFF"/>
        </w:rPr>
        <w:t xml:space="preserve">                                                                                                                                                            </w:t>
      </w:r>
    </w:p>
    <w:p w:rsidR="00637F5B" w:rsidRDefault="00637F5B"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p>
    <w:p w:rsidR="00637F5B" w:rsidRDefault="00637F5B"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p>
    <w:p w:rsidR="00327BC1" w:rsidRDefault="00327BC1"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p>
    <w:p w:rsidR="00327BC1" w:rsidRDefault="00327BC1"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p>
    <w:p w:rsidR="00327BC1" w:rsidRDefault="00327BC1"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bookmarkStart w:id="0" w:name="_GoBack"/>
      <w:bookmarkEnd w:id="0"/>
    </w:p>
    <w:p w:rsidR="00637F5B" w:rsidRDefault="00637F5B"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p>
    <w:p w:rsidR="00327BC1" w:rsidRPr="003D329A" w:rsidRDefault="00327BC1" w:rsidP="00327BC1">
      <w:pPr>
        <w:jc w:val="center"/>
        <w:rPr>
          <w:rFonts w:ascii="Times New Roman" w:hAnsi="Times New Roman" w:cs="Times New Roman"/>
          <w:b/>
          <w:sz w:val="32"/>
          <w:szCs w:val="32"/>
        </w:rPr>
      </w:pPr>
      <w:r w:rsidRPr="003D329A">
        <w:rPr>
          <w:rFonts w:ascii="Times New Roman" w:hAnsi="Times New Roman" w:cs="Times New Roman"/>
          <w:b/>
          <w:sz w:val="32"/>
          <w:szCs w:val="32"/>
        </w:rPr>
        <w:lastRenderedPageBreak/>
        <w:t>LỜI NHẬN XÉT GIÁO VIÊN HƯỚNG DẪN</w:t>
      </w:r>
    </w:p>
    <w:p w:rsidR="00327BC1" w:rsidRDefault="00327BC1" w:rsidP="00327BC1">
      <w:pPr>
        <w:rPr>
          <w:rFonts w:ascii="Times New Roman" w:hAnsi="Times New Roman" w:cs="Times New Roman"/>
          <w:sz w:val="28"/>
          <w:szCs w:val="28"/>
        </w:rPr>
      </w:pPr>
    </w:p>
    <w:p w:rsidR="00327BC1" w:rsidRDefault="00327BC1" w:rsidP="00327BC1">
      <w:pPr>
        <w:pStyle w:val="ListParagraph"/>
        <w:numPr>
          <w:ilvl w:val="0"/>
          <w:numId w:val="10"/>
        </w:numPr>
        <w:spacing w:after="200" w:line="276" w:lineRule="auto"/>
        <w:rPr>
          <w:rFonts w:ascii="Times New Roman" w:hAnsi="Times New Roman" w:cs="Times New Roman"/>
          <w:sz w:val="28"/>
          <w:szCs w:val="28"/>
        </w:rPr>
      </w:pPr>
      <w:r>
        <w:rPr>
          <w:rFonts w:ascii="Times New Roman" w:hAnsi="Times New Roman" w:cs="Times New Roman"/>
          <w:sz w:val="28"/>
          <w:szCs w:val="28"/>
        </w:rPr>
        <w:t xml:space="preserve">Thiếu đánh số trang </w:t>
      </w:r>
    </w:p>
    <w:p w:rsidR="00327BC1" w:rsidRDefault="00327BC1" w:rsidP="00327BC1">
      <w:pPr>
        <w:pStyle w:val="ListParagraph"/>
        <w:numPr>
          <w:ilvl w:val="0"/>
          <w:numId w:val="10"/>
        </w:numPr>
        <w:spacing w:after="200" w:line="276" w:lineRule="auto"/>
        <w:rPr>
          <w:rFonts w:ascii="Times New Roman" w:hAnsi="Times New Roman" w:cs="Times New Roman"/>
          <w:sz w:val="28"/>
          <w:szCs w:val="28"/>
        </w:rPr>
      </w:pPr>
      <w:r>
        <w:rPr>
          <w:rFonts w:ascii="Times New Roman" w:hAnsi="Times New Roman" w:cs="Times New Roman"/>
          <w:sz w:val="28"/>
          <w:szCs w:val="28"/>
        </w:rPr>
        <w:t>Đề mục ghi sai, chữ thường o ghi in</w:t>
      </w:r>
    </w:p>
    <w:p w:rsidR="00327BC1" w:rsidRDefault="00327BC1" w:rsidP="00327BC1">
      <w:pPr>
        <w:pStyle w:val="ListParagraph"/>
        <w:numPr>
          <w:ilvl w:val="0"/>
          <w:numId w:val="10"/>
        </w:numPr>
        <w:spacing w:after="200" w:line="276" w:lineRule="auto"/>
        <w:rPr>
          <w:rFonts w:ascii="Times New Roman" w:hAnsi="Times New Roman" w:cs="Times New Roman"/>
          <w:sz w:val="28"/>
          <w:szCs w:val="28"/>
        </w:rPr>
      </w:pPr>
      <w:r w:rsidRPr="003D329A">
        <w:rPr>
          <w:rFonts w:ascii="Times New Roman" w:hAnsi="Times New Roman" w:cs="Times New Roman"/>
          <w:sz w:val="28"/>
          <w:szCs w:val="28"/>
        </w:rPr>
        <w:t xml:space="preserve">Lỗi hình thức: </w:t>
      </w:r>
      <w:r w:rsidRPr="00CD13D5">
        <w:rPr>
          <w:rFonts w:ascii="Times New Roman" w:hAnsi="Times New Roman" w:cs="Times New Roman"/>
          <w:b/>
          <w:sz w:val="28"/>
          <w:szCs w:val="28"/>
        </w:rPr>
        <w:t>đánh máy</w:t>
      </w:r>
      <w:r>
        <w:rPr>
          <w:rFonts w:ascii="Times New Roman" w:hAnsi="Times New Roman" w:cs="Times New Roman"/>
          <w:sz w:val="28"/>
          <w:szCs w:val="28"/>
        </w:rPr>
        <w:t xml:space="preserve">. </w:t>
      </w:r>
    </w:p>
    <w:p w:rsidR="00327BC1" w:rsidRDefault="00327BC1" w:rsidP="00327BC1">
      <w:pPr>
        <w:pStyle w:val="ListParagraph"/>
        <w:numPr>
          <w:ilvl w:val="0"/>
          <w:numId w:val="10"/>
        </w:numPr>
        <w:spacing w:after="200" w:line="276" w:lineRule="auto"/>
        <w:rPr>
          <w:rFonts w:ascii="Times New Roman" w:hAnsi="Times New Roman" w:cs="Times New Roman"/>
          <w:sz w:val="28"/>
          <w:szCs w:val="28"/>
        </w:rPr>
      </w:pPr>
      <w:r>
        <w:rPr>
          <w:rFonts w:ascii="Times New Roman" w:hAnsi="Times New Roman" w:cs="Times New Roman"/>
          <w:sz w:val="28"/>
          <w:szCs w:val="28"/>
        </w:rPr>
        <w:t>Thiếu tài liệu tham khảo</w:t>
      </w:r>
    </w:p>
    <w:p w:rsidR="00327BC1" w:rsidRDefault="00327BC1" w:rsidP="00327BC1">
      <w:pPr>
        <w:pStyle w:val="ListParagraph"/>
        <w:rPr>
          <w:rFonts w:ascii="Times New Roman" w:hAnsi="Times New Roman" w:cs="Times New Roman"/>
          <w:sz w:val="28"/>
          <w:szCs w:val="28"/>
        </w:rPr>
      </w:pPr>
    </w:p>
    <w:p w:rsidR="00327BC1" w:rsidRPr="003D329A" w:rsidRDefault="00327BC1" w:rsidP="00327BC1">
      <w:pPr>
        <w:pStyle w:val="ListParagraph"/>
        <w:rPr>
          <w:rFonts w:ascii="Times New Roman" w:hAnsi="Times New Roman" w:cs="Times New Roman"/>
          <w:b/>
          <w:sz w:val="28"/>
          <w:szCs w:val="28"/>
        </w:rPr>
      </w:pPr>
      <w:r w:rsidRPr="003D329A">
        <w:rPr>
          <w:rFonts w:ascii="Times New Roman" w:hAnsi="Times New Roman" w:cs="Times New Roman"/>
          <w:b/>
          <w:sz w:val="28"/>
          <w:szCs w:val="28"/>
        </w:rPr>
        <w:t xml:space="preserve">ĐIỂM : </w:t>
      </w:r>
      <w:r>
        <w:rPr>
          <w:rFonts w:ascii="Times New Roman" w:hAnsi="Times New Roman" w:cs="Times New Roman"/>
          <w:b/>
          <w:sz w:val="28"/>
          <w:szCs w:val="28"/>
        </w:rPr>
        <w:t>7,5</w:t>
      </w:r>
    </w:p>
    <w:p w:rsidR="00637F5B" w:rsidRDefault="00637F5B"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p>
    <w:p w:rsidR="002442AD" w:rsidRPr="00537C11" w:rsidRDefault="00B35127" w:rsidP="00B35127">
      <w:pPr>
        <w:pStyle w:val="Normal1"/>
        <w:shd w:val="clear" w:color="auto" w:fill="FCFAF6"/>
        <w:tabs>
          <w:tab w:val="left" w:pos="7800"/>
          <w:tab w:val="left" w:pos="8160"/>
        </w:tabs>
        <w:spacing w:before="0" w:beforeAutospacing="0" w:after="240" w:afterAutospacing="0" w:line="432" w:lineRule="atLeast"/>
        <w:rPr>
          <w:color w:val="000000"/>
          <w:sz w:val="28"/>
          <w:szCs w:val="28"/>
          <w:shd w:val="clear" w:color="auto" w:fill="FFFFFF"/>
        </w:rPr>
      </w:pPr>
      <w:r>
        <w:rPr>
          <w:color w:val="000000"/>
          <w:sz w:val="28"/>
          <w:szCs w:val="28"/>
          <w:shd w:val="clear" w:color="auto" w:fill="FFFFFF"/>
        </w:rPr>
        <w:t xml:space="preserve">           </w:t>
      </w:r>
      <w:r w:rsidR="00537C11">
        <w:rPr>
          <w:color w:val="000000"/>
          <w:sz w:val="28"/>
          <w:szCs w:val="28"/>
          <w:shd w:val="clear" w:color="auto" w:fill="FFFFFF"/>
          <w:lang w:val="vi-VN"/>
        </w:rPr>
        <w:t>THÙY DƯƠNG : LÀM TRANG 1</w:t>
      </w:r>
      <w:r w:rsidR="00D40DC7">
        <w:rPr>
          <w:color w:val="000000"/>
          <w:sz w:val="28"/>
          <w:szCs w:val="28"/>
          <w:shd w:val="clear" w:color="auto" w:fill="FFFFFF"/>
        </w:rPr>
        <w:t>, 2, 3, 17</w:t>
      </w:r>
    </w:p>
    <w:p w:rsidR="002442AD" w:rsidRPr="00D40DC7" w:rsidRDefault="002442AD"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r>
        <w:rPr>
          <w:color w:val="000000"/>
          <w:sz w:val="28"/>
          <w:szCs w:val="28"/>
          <w:shd w:val="clear" w:color="auto" w:fill="FFFFFF"/>
          <w:lang w:val="vi-VN"/>
        </w:rPr>
        <w:t xml:space="preserve">MIHH HÙNG : LÀM TRANG </w:t>
      </w:r>
      <w:r w:rsidR="000510D2">
        <w:rPr>
          <w:color w:val="000000"/>
          <w:sz w:val="28"/>
          <w:szCs w:val="28"/>
          <w:shd w:val="clear" w:color="auto" w:fill="FFFFFF"/>
        </w:rPr>
        <w:t>3 TỚI NỬA TRANG 12</w:t>
      </w:r>
    </w:p>
    <w:p w:rsidR="002442AD" w:rsidRPr="000510D2" w:rsidRDefault="002442AD" w:rsidP="002442AD">
      <w:pPr>
        <w:pStyle w:val="Normal1"/>
        <w:shd w:val="clear" w:color="auto" w:fill="FCFAF6"/>
        <w:spacing w:before="0" w:beforeAutospacing="0" w:after="240" w:afterAutospacing="0" w:line="432" w:lineRule="atLeast"/>
        <w:ind w:left="720"/>
        <w:rPr>
          <w:color w:val="000000"/>
          <w:sz w:val="28"/>
          <w:szCs w:val="28"/>
          <w:shd w:val="clear" w:color="auto" w:fill="FFFFFF"/>
        </w:rPr>
      </w:pPr>
      <w:r>
        <w:rPr>
          <w:color w:val="000000"/>
          <w:sz w:val="28"/>
          <w:szCs w:val="28"/>
          <w:shd w:val="clear" w:color="auto" w:fill="FFFFFF"/>
          <w:lang w:val="vi-VN"/>
        </w:rPr>
        <w:t xml:space="preserve">GIA KHANG : LÀM </w:t>
      </w:r>
      <w:r w:rsidR="000510D2">
        <w:rPr>
          <w:color w:val="000000"/>
          <w:sz w:val="28"/>
          <w:szCs w:val="28"/>
          <w:shd w:val="clear" w:color="auto" w:fill="FFFFFF"/>
        </w:rPr>
        <w:t>NỬA TRANG 12 TỚI</w:t>
      </w:r>
      <w:r w:rsidR="00F10B8E">
        <w:rPr>
          <w:color w:val="000000"/>
          <w:sz w:val="28"/>
          <w:szCs w:val="28"/>
          <w:shd w:val="clear" w:color="auto" w:fill="FFFFFF"/>
        </w:rPr>
        <w:t xml:space="preserve"> TRANG 16</w:t>
      </w:r>
    </w:p>
    <w:p w:rsidR="002442AD" w:rsidRPr="002442AD" w:rsidRDefault="002442AD" w:rsidP="002442AD">
      <w:pPr>
        <w:pStyle w:val="Normal1"/>
        <w:shd w:val="clear" w:color="auto" w:fill="FCFAF6"/>
        <w:spacing w:before="0" w:beforeAutospacing="0" w:after="240" w:afterAutospacing="0" w:line="432" w:lineRule="atLeast"/>
        <w:ind w:left="720"/>
        <w:rPr>
          <w:color w:val="000000"/>
          <w:sz w:val="28"/>
          <w:szCs w:val="28"/>
          <w:shd w:val="clear" w:color="auto" w:fill="FFFFFF"/>
          <w:lang w:val="vi-VN"/>
        </w:rPr>
      </w:pPr>
    </w:p>
    <w:p w:rsidR="003645AB" w:rsidRDefault="003645AB" w:rsidP="002442AD">
      <w:pPr>
        <w:pStyle w:val="Normal1"/>
        <w:shd w:val="clear" w:color="auto" w:fill="FCFAF6"/>
        <w:spacing w:before="0" w:beforeAutospacing="0" w:after="240" w:afterAutospacing="0" w:line="432" w:lineRule="atLeast"/>
        <w:ind w:left="720"/>
        <w:jc w:val="center"/>
        <w:rPr>
          <w:sz w:val="28"/>
          <w:szCs w:val="28"/>
        </w:rPr>
      </w:pPr>
    </w:p>
    <w:p w:rsidR="003645AB" w:rsidRPr="003645AB" w:rsidRDefault="003645AB" w:rsidP="003645AB"/>
    <w:p w:rsidR="003645AB" w:rsidRPr="003645AB" w:rsidRDefault="003645AB" w:rsidP="003645AB"/>
    <w:p w:rsidR="003645AB" w:rsidRPr="003645AB" w:rsidRDefault="003645AB" w:rsidP="003645AB"/>
    <w:p w:rsidR="003645AB" w:rsidRPr="003645AB" w:rsidRDefault="003645AB" w:rsidP="003645AB"/>
    <w:p w:rsidR="003645AB" w:rsidRPr="003645AB" w:rsidRDefault="003645AB" w:rsidP="003645AB"/>
    <w:p w:rsidR="003645AB" w:rsidRPr="003645AB" w:rsidRDefault="003645AB" w:rsidP="003645AB"/>
    <w:p w:rsidR="003645AB" w:rsidRPr="003645AB" w:rsidRDefault="003645AB" w:rsidP="003645AB"/>
    <w:p w:rsidR="00B35127" w:rsidRDefault="00B35127" w:rsidP="003645AB">
      <w:pPr>
        <w:tabs>
          <w:tab w:val="left" w:pos="7903"/>
          <w:tab w:val="left" w:pos="8349"/>
        </w:tabs>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sz w:val="28"/>
          <w:szCs w:val="28"/>
        </w:rPr>
      </w:pPr>
    </w:p>
    <w:p w:rsidR="00B35127" w:rsidRPr="00B35127" w:rsidRDefault="00B35127" w:rsidP="00B35127">
      <w:pPr>
        <w:rPr>
          <w:rFonts w:ascii="Times New Roman" w:hAnsi="Times New Roman" w:cs="Times New Roman"/>
          <w:b/>
          <w:sz w:val="28"/>
          <w:szCs w:val="28"/>
        </w:rPr>
      </w:pPr>
    </w:p>
    <w:sectPr w:rsidR="00B35127" w:rsidRPr="00B35127" w:rsidSect="00E72EB8">
      <w:pgSz w:w="12240" w:h="15840"/>
      <w:pgMar w:top="1418" w:right="1418" w:bottom="1418" w:left="1985"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70237" w:rsidRDefault="00470237" w:rsidP="00637F5B">
      <w:pPr>
        <w:spacing w:after="0" w:line="240" w:lineRule="auto"/>
      </w:pPr>
      <w:r>
        <w:separator/>
      </w:r>
    </w:p>
  </w:endnote>
  <w:endnote w:type="continuationSeparator" w:id="0">
    <w:p w:rsidR="00470237" w:rsidRDefault="00470237" w:rsidP="00637F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70237" w:rsidRDefault="00470237" w:rsidP="00637F5B">
      <w:pPr>
        <w:spacing w:after="0" w:line="240" w:lineRule="auto"/>
      </w:pPr>
      <w:r>
        <w:separator/>
      </w:r>
    </w:p>
  </w:footnote>
  <w:footnote w:type="continuationSeparator" w:id="0">
    <w:p w:rsidR="00470237" w:rsidRDefault="00470237" w:rsidP="00637F5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55A16"/>
    <w:multiLevelType w:val="hybridMultilevel"/>
    <w:tmpl w:val="AF9EC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A043B6F"/>
    <w:multiLevelType w:val="multilevel"/>
    <w:tmpl w:val="1D908A06"/>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3F17E30"/>
    <w:multiLevelType w:val="multilevel"/>
    <w:tmpl w:val="7B68B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EF76D29"/>
    <w:multiLevelType w:val="multilevel"/>
    <w:tmpl w:val="3B4C3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11A62E2"/>
    <w:multiLevelType w:val="multilevel"/>
    <w:tmpl w:val="69764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D65028D"/>
    <w:multiLevelType w:val="hybridMultilevel"/>
    <w:tmpl w:val="2C10B174"/>
    <w:lvl w:ilvl="0" w:tplc="877C08C8">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406D5B12"/>
    <w:multiLevelType w:val="hybridMultilevel"/>
    <w:tmpl w:val="5BAA0E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2CB0CCC"/>
    <w:multiLevelType w:val="multilevel"/>
    <w:tmpl w:val="27F2F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9D228C3"/>
    <w:multiLevelType w:val="hybridMultilevel"/>
    <w:tmpl w:val="08D889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A270A63"/>
    <w:multiLevelType w:val="hybridMultilevel"/>
    <w:tmpl w:val="2D0A5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4"/>
  </w:num>
  <w:num w:numId="3">
    <w:abstractNumId w:val="3"/>
  </w:num>
  <w:num w:numId="4">
    <w:abstractNumId w:val="2"/>
  </w:num>
  <w:num w:numId="5">
    <w:abstractNumId w:val="1"/>
  </w:num>
  <w:num w:numId="6">
    <w:abstractNumId w:val="7"/>
  </w:num>
  <w:num w:numId="7">
    <w:abstractNumId w:val="5"/>
  </w:num>
  <w:num w:numId="8">
    <w:abstractNumId w:val="6"/>
  </w:num>
  <w:num w:numId="9">
    <w:abstractNumId w:val="8"/>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755B"/>
    <w:rsid w:val="00002A10"/>
    <w:rsid w:val="000510D2"/>
    <w:rsid w:val="00076381"/>
    <w:rsid w:val="000906ED"/>
    <w:rsid w:val="000C2ED8"/>
    <w:rsid w:val="000D17B1"/>
    <w:rsid w:val="00161A63"/>
    <w:rsid w:val="0016256C"/>
    <w:rsid w:val="002442AD"/>
    <w:rsid w:val="00285144"/>
    <w:rsid w:val="002B0FC4"/>
    <w:rsid w:val="002B2D4B"/>
    <w:rsid w:val="002D6C5F"/>
    <w:rsid w:val="00327BC1"/>
    <w:rsid w:val="003645AB"/>
    <w:rsid w:val="003C4EA7"/>
    <w:rsid w:val="00402B54"/>
    <w:rsid w:val="00414FFB"/>
    <w:rsid w:val="00443170"/>
    <w:rsid w:val="00445A87"/>
    <w:rsid w:val="00470237"/>
    <w:rsid w:val="004C0248"/>
    <w:rsid w:val="004D5FC8"/>
    <w:rsid w:val="004F38AF"/>
    <w:rsid w:val="005074D3"/>
    <w:rsid w:val="0053692E"/>
    <w:rsid w:val="00537C11"/>
    <w:rsid w:val="00562C06"/>
    <w:rsid w:val="00566983"/>
    <w:rsid w:val="005B2E20"/>
    <w:rsid w:val="005F10FE"/>
    <w:rsid w:val="00626547"/>
    <w:rsid w:val="00637F5B"/>
    <w:rsid w:val="006752BD"/>
    <w:rsid w:val="006C1A01"/>
    <w:rsid w:val="006D34D2"/>
    <w:rsid w:val="007473FB"/>
    <w:rsid w:val="00754C98"/>
    <w:rsid w:val="00757F6A"/>
    <w:rsid w:val="00763247"/>
    <w:rsid w:val="007D1495"/>
    <w:rsid w:val="0080105C"/>
    <w:rsid w:val="00873129"/>
    <w:rsid w:val="008A647D"/>
    <w:rsid w:val="008C097B"/>
    <w:rsid w:val="008C542D"/>
    <w:rsid w:val="00994B88"/>
    <w:rsid w:val="009A3055"/>
    <w:rsid w:val="009B5F52"/>
    <w:rsid w:val="009D2DFB"/>
    <w:rsid w:val="009F3298"/>
    <w:rsid w:val="00A1663B"/>
    <w:rsid w:val="00A52B36"/>
    <w:rsid w:val="00A60DD3"/>
    <w:rsid w:val="00A87ED8"/>
    <w:rsid w:val="00AB6163"/>
    <w:rsid w:val="00AF3536"/>
    <w:rsid w:val="00B10248"/>
    <w:rsid w:val="00B35127"/>
    <w:rsid w:val="00B35509"/>
    <w:rsid w:val="00B70029"/>
    <w:rsid w:val="00B719B1"/>
    <w:rsid w:val="00B734CF"/>
    <w:rsid w:val="00C1755B"/>
    <w:rsid w:val="00C62B1D"/>
    <w:rsid w:val="00C92FAD"/>
    <w:rsid w:val="00CB56E2"/>
    <w:rsid w:val="00CE1B39"/>
    <w:rsid w:val="00CF4173"/>
    <w:rsid w:val="00D15581"/>
    <w:rsid w:val="00D3106A"/>
    <w:rsid w:val="00D40DC7"/>
    <w:rsid w:val="00D729AD"/>
    <w:rsid w:val="00D932BF"/>
    <w:rsid w:val="00D93956"/>
    <w:rsid w:val="00D9571B"/>
    <w:rsid w:val="00E62D1D"/>
    <w:rsid w:val="00E72EB8"/>
    <w:rsid w:val="00E7447B"/>
    <w:rsid w:val="00E8323C"/>
    <w:rsid w:val="00E94648"/>
    <w:rsid w:val="00EB6252"/>
    <w:rsid w:val="00EF08BB"/>
    <w:rsid w:val="00EF1BC8"/>
    <w:rsid w:val="00F10B8E"/>
    <w:rsid w:val="00F3188C"/>
    <w:rsid w:val="00F359A8"/>
    <w:rsid w:val="00F462A0"/>
    <w:rsid w:val="00FB5C9C"/>
    <w:rsid w:val="00FC6D2F"/>
    <w:rsid w:val="00FC7D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E7E56D"/>
  <w15:docId w15:val="{C0F6C88D-BA2E-D149-9000-4C3518F32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qFormat/>
    <w:rsid w:val="00626547"/>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66983"/>
    <w:pPr>
      <w:ind w:left="720"/>
      <w:contextualSpacing/>
    </w:pPr>
  </w:style>
  <w:style w:type="paragraph" w:styleId="NormalWeb">
    <w:name w:val="Normal (Web)"/>
    <w:basedOn w:val="Normal"/>
    <w:uiPriority w:val="99"/>
    <w:unhideWhenUsed/>
    <w:rsid w:val="008A647D"/>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8A647D"/>
    <w:rPr>
      <w:color w:val="0000FF"/>
      <w:u w:val="single"/>
    </w:rPr>
  </w:style>
  <w:style w:type="character" w:customStyle="1" w:styleId="Heading2Char">
    <w:name w:val="Heading 2 Char"/>
    <w:basedOn w:val="DefaultParagraphFont"/>
    <w:link w:val="Heading2"/>
    <w:uiPriority w:val="9"/>
    <w:rsid w:val="00626547"/>
    <w:rPr>
      <w:rFonts w:ascii="Times New Roman" w:eastAsia="Times New Roman" w:hAnsi="Times New Roman" w:cs="Times New Roman"/>
      <w:b/>
      <w:bCs/>
      <w:sz w:val="36"/>
      <w:szCs w:val="36"/>
    </w:rPr>
  </w:style>
  <w:style w:type="paragraph" w:customStyle="1" w:styleId="Normal1">
    <w:name w:val="Normal1"/>
    <w:basedOn w:val="Normal"/>
    <w:rsid w:val="00873129"/>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F359A8"/>
    <w:rPr>
      <w:b/>
      <w:bCs/>
    </w:rPr>
  </w:style>
  <w:style w:type="character" w:customStyle="1" w:styleId="hgkelc">
    <w:name w:val="hgkelc"/>
    <w:basedOn w:val="DefaultParagraphFont"/>
    <w:rsid w:val="00F359A8"/>
  </w:style>
  <w:style w:type="paragraph" w:styleId="BalloonText">
    <w:name w:val="Balloon Text"/>
    <w:basedOn w:val="Normal"/>
    <w:link w:val="BalloonTextChar"/>
    <w:uiPriority w:val="99"/>
    <w:semiHidden/>
    <w:unhideWhenUsed/>
    <w:rsid w:val="0080105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0105C"/>
    <w:rPr>
      <w:rFonts w:ascii="Tahoma" w:hAnsi="Tahoma" w:cs="Tahoma"/>
      <w:sz w:val="16"/>
      <w:szCs w:val="16"/>
    </w:rPr>
  </w:style>
  <w:style w:type="paragraph" w:styleId="Header">
    <w:name w:val="header"/>
    <w:basedOn w:val="Normal"/>
    <w:link w:val="HeaderChar"/>
    <w:uiPriority w:val="99"/>
    <w:unhideWhenUsed/>
    <w:rsid w:val="00637F5B"/>
    <w:pPr>
      <w:tabs>
        <w:tab w:val="center" w:pos="4680"/>
        <w:tab w:val="right" w:pos="9360"/>
      </w:tabs>
      <w:spacing w:after="0" w:line="240" w:lineRule="auto"/>
    </w:pPr>
  </w:style>
  <w:style w:type="character" w:customStyle="1" w:styleId="HeaderChar">
    <w:name w:val="Header Char"/>
    <w:basedOn w:val="DefaultParagraphFont"/>
    <w:link w:val="Header"/>
    <w:uiPriority w:val="99"/>
    <w:rsid w:val="00637F5B"/>
  </w:style>
  <w:style w:type="paragraph" w:styleId="Footer">
    <w:name w:val="footer"/>
    <w:basedOn w:val="Normal"/>
    <w:link w:val="FooterChar"/>
    <w:uiPriority w:val="99"/>
    <w:unhideWhenUsed/>
    <w:rsid w:val="00637F5B"/>
    <w:pPr>
      <w:tabs>
        <w:tab w:val="center" w:pos="4680"/>
        <w:tab w:val="right" w:pos="9360"/>
      </w:tabs>
      <w:spacing w:after="0" w:line="240" w:lineRule="auto"/>
    </w:pPr>
  </w:style>
  <w:style w:type="character" w:customStyle="1" w:styleId="FooterChar">
    <w:name w:val="Footer Char"/>
    <w:basedOn w:val="DefaultParagraphFont"/>
    <w:link w:val="Footer"/>
    <w:uiPriority w:val="99"/>
    <w:rsid w:val="00637F5B"/>
  </w:style>
  <w:style w:type="table" w:styleId="TableGrid">
    <w:name w:val="Table Grid"/>
    <w:basedOn w:val="TableNormal"/>
    <w:uiPriority w:val="39"/>
    <w:rsid w:val="00FB5C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443170"/>
    <w:pPr>
      <w:spacing w:after="0" w:line="240" w:lineRule="auto"/>
    </w:pPr>
    <w:rPr>
      <w:color w:val="2E74B5" w:themeColor="accent1" w:themeShade="BF"/>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LightShading">
    <w:name w:val="Light Shading"/>
    <w:basedOn w:val="TableNormal"/>
    <w:uiPriority w:val="60"/>
    <w:rsid w:val="00443170"/>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545997">
      <w:bodyDiv w:val="1"/>
      <w:marLeft w:val="0"/>
      <w:marRight w:val="0"/>
      <w:marTop w:val="0"/>
      <w:marBottom w:val="0"/>
      <w:divBdr>
        <w:top w:val="none" w:sz="0" w:space="0" w:color="auto"/>
        <w:left w:val="none" w:sz="0" w:space="0" w:color="auto"/>
        <w:bottom w:val="none" w:sz="0" w:space="0" w:color="auto"/>
        <w:right w:val="none" w:sz="0" w:space="0" w:color="auto"/>
      </w:divBdr>
    </w:div>
    <w:div w:id="252589712">
      <w:bodyDiv w:val="1"/>
      <w:marLeft w:val="0"/>
      <w:marRight w:val="0"/>
      <w:marTop w:val="0"/>
      <w:marBottom w:val="0"/>
      <w:divBdr>
        <w:top w:val="none" w:sz="0" w:space="0" w:color="auto"/>
        <w:left w:val="none" w:sz="0" w:space="0" w:color="auto"/>
        <w:bottom w:val="none" w:sz="0" w:space="0" w:color="auto"/>
        <w:right w:val="none" w:sz="0" w:space="0" w:color="auto"/>
      </w:divBdr>
    </w:div>
    <w:div w:id="365066024">
      <w:bodyDiv w:val="1"/>
      <w:marLeft w:val="0"/>
      <w:marRight w:val="0"/>
      <w:marTop w:val="0"/>
      <w:marBottom w:val="0"/>
      <w:divBdr>
        <w:top w:val="none" w:sz="0" w:space="0" w:color="auto"/>
        <w:left w:val="none" w:sz="0" w:space="0" w:color="auto"/>
        <w:bottom w:val="none" w:sz="0" w:space="0" w:color="auto"/>
        <w:right w:val="none" w:sz="0" w:space="0" w:color="auto"/>
      </w:divBdr>
    </w:div>
    <w:div w:id="517230871">
      <w:bodyDiv w:val="1"/>
      <w:marLeft w:val="0"/>
      <w:marRight w:val="0"/>
      <w:marTop w:val="0"/>
      <w:marBottom w:val="0"/>
      <w:divBdr>
        <w:top w:val="none" w:sz="0" w:space="0" w:color="auto"/>
        <w:left w:val="none" w:sz="0" w:space="0" w:color="auto"/>
        <w:bottom w:val="none" w:sz="0" w:space="0" w:color="auto"/>
        <w:right w:val="none" w:sz="0" w:space="0" w:color="auto"/>
      </w:divBdr>
    </w:div>
    <w:div w:id="835727551">
      <w:bodyDiv w:val="1"/>
      <w:marLeft w:val="0"/>
      <w:marRight w:val="0"/>
      <w:marTop w:val="0"/>
      <w:marBottom w:val="0"/>
      <w:divBdr>
        <w:top w:val="none" w:sz="0" w:space="0" w:color="auto"/>
        <w:left w:val="none" w:sz="0" w:space="0" w:color="auto"/>
        <w:bottom w:val="none" w:sz="0" w:space="0" w:color="auto"/>
        <w:right w:val="none" w:sz="0" w:space="0" w:color="auto"/>
      </w:divBdr>
    </w:div>
    <w:div w:id="879125094">
      <w:bodyDiv w:val="1"/>
      <w:marLeft w:val="0"/>
      <w:marRight w:val="0"/>
      <w:marTop w:val="0"/>
      <w:marBottom w:val="0"/>
      <w:divBdr>
        <w:top w:val="none" w:sz="0" w:space="0" w:color="auto"/>
        <w:left w:val="none" w:sz="0" w:space="0" w:color="auto"/>
        <w:bottom w:val="none" w:sz="0" w:space="0" w:color="auto"/>
        <w:right w:val="none" w:sz="0" w:space="0" w:color="auto"/>
      </w:divBdr>
    </w:div>
    <w:div w:id="935133477">
      <w:bodyDiv w:val="1"/>
      <w:marLeft w:val="0"/>
      <w:marRight w:val="0"/>
      <w:marTop w:val="0"/>
      <w:marBottom w:val="0"/>
      <w:divBdr>
        <w:top w:val="none" w:sz="0" w:space="0" w:color="auto"/>
        <w:left w:val="none" w:sz="0" w:space="0" w:color="auto"/>
        <w:bottom w:val="none" w:sz="0" w:space="0" w:color="auto"/>
        <w:right w:val="none" w:sz="0" w:space="0" w:color="auto"/>
      </w:divBdr>
    </w:div>
    <w:div w:id="1241990424">
      <w:bodyDiv w:val="1"/>
      <w:marLeft w:val="0"/>
      <w:marRight w:val="0"/>
      <w:marTop w:val="0"/>
      <w:marBottom w:val="0"/>
      <w:divBdr>
        <w:top w:val="none" w:sz="0" w:space="0" w:color="auto"/>
        <w:left w:val="none" w:sz="0" w:space="0" w:color="auto"/>
        <w:bottom w:val="none" w:sz="0" w:space="0" w:color="auto"/>
        <w:right w:val="none" w:sz="0" w:space="0" w:color="auto"/>
      </w:divBdr>
    </w:div>
    <w:div w:id="1259486278">
      <w:bodyDiv w:val="1"/>
      <w:marLeft w:val="0"/>
      <w:marRight w:val="0"/>
      <w:marTop w:val="0"/>
      <w:marBottom w:val="0"/>
      <w:divBdr>
        <w:top w:val="none" w:sz="0" w:space="0" w:color="auto"/>
        <w:left w:val="none" w:sz="0" w:space="0" w:color="auto"/>
        <w:bottom w:val="none" w:sz="0" w:space="0" w:color="auto"/>
        <w:right w:val="none" w:sz="0" w:space="0" w:color="auto"/>
      </w:divBdr>
    </w:div>
    <w:div w:id="1338575906">
      <w:bodyDiv w:val="1"/>
      <w:marLeft w:val="0"/>
      <w:marRight w:val="0"/>
      <w:marTop w:val="0"/>
      <w:marBottom w:val="0"/>
      <w:divBdr>
        <w:top w:val="none" w:sz="0" w:space="0" w:color="auto"/>
        <w:left w:val="none" w:sz="0" w:space="0" w:color="auto"/>
        <w:bottom w:val="none" w:sz="0" w:space="0" w:color="auto"/>
        <w:right w:val="none" w:sz="0" w:space="0" w:color="auto"/>
      </w:divBdr>
    </w:div>
    <w:div w:id="1389257187">
      <w:bodyDiv w:val="1"/>
      <w:marLeft w:val="0"/>
      <w:marRight w:val="0"/>
      <w:marTop w:val="0"/>
      <w:marBottom w:val="0"/>
      <w:divBdr>
        <w:top w:val="none" w:sz="0" w:space="0" w:color="auto"/>
        <w:left w:val="none" w:sz="0" w:space="0" w:color="auto"/>
        <w:bottom w:val="none" w:sz="0" w:space="0" w:color="auto"/>
        <w:right w:val="none" w:sz="0" w:space="0" w:color="auto"/>
      </w:divBdr>
    </w:div>
    <w:div w:id="1677461111">
      <w:bodyDiv w:val="1"/>
      <w:marLeft w:val="0"/>
      <w:marRight w:val="0"/>
      <w:marTop w:val="0"/>
      <w:marBottom w:val="0"/>
      <w:divBdr>
        <w:top w:val="none" w:sz="0" w:space="0" w:color="auto"/>
        <w:left w:val="none" w:sz="0" w:space="0" w:color="auto"/>
        <w:bottom w:val="none" w:sz="0" w:space="0" w:color="auto"/>
        <w:right w:val="none" w:sz="0" w:space="0" w:color="auto"/>
      </w:divBdr>
      <w:divsChild>
        <w:div w:id="1724013177">
          <w:marLeft w:val="0"/>
          <w:marRight w:val="0"/>
          <w:marTop w:val="0"/>
          <w:marBottom w:val="0"/>
          <w:divBdr>
            <w:top w:val="none" w:sz="0" w:space="0" w:color="auto"/>
            <w:left w:val="none" w:sz="0" w:space="0" w:color="auto"/>
            <w:bottom w:val="none" w:sz="0" w:space="0" w:color="auto"/>
            <w:right w:val="none" w:sz="0" w:space="0" w:color="auto"/>
          </w:divBdr>
        </w:div>
      </w:divsChild>
    </w:div>
    <w:div w:id="1891113730">
      <w:bodyDiv w:val="1"/>
      <w:marLeft w:val="0"/>
      <w:marRight w:val="0"/>
      <w:marTop w:val="0"/>
      <w:marBottom w:val="0"/>
      <w:divBdr>
        <w:top w:val="none" w:sz="0" w:space="0" w:color="auto"/>
        <w:left w:val="none" w:sz="0" w:space="0" w:color="auto"/>
        <w:bottom w:val="none" w:sz="0" w:space="0" w:color="auto"/>
        <w:right w:val="none" w:sz="0" w:space="0" w:color="auto"/>
      </w:divBdr>
    </w:div>
    <w:div w:id="1979063841">
      <w:bodyDiv w:val="1"/>
      <w:marLeft w:val="0"/>
      <w:marRight w:val="0"/>
      <w:marTop w:val="0"/>
      <w:marBottom w:val="0"/>
      <w:divBdr>
        <w:top w:val="none" w:sz="0" w:space="0" w:color="auto"/>
        <w:left w:val="none" w:sz="0" w:space="0" w:color="auto"/>
        <w:bottom w:val="none" w:sz="0" w:space="0" w:color="auto"/>
        <w:right w:val="none" w:sz="0" w:space="0" w:color="auto"/>
      </w:divBdr>
    </w:div>
    <w:div w:id="2054111034">
      <w:bodyDiv w:val="1"/>
      <w:marLeft w:val="0"/>
      <w:marRight w:val="0"/>
      <w:marTop w:val="0"/>
      <w:marBottom w:val="0"/>
      <w:divBdr>
        <w:top w:val="none" w:sz="0" w:space="0" w:color="auto"/>
        <w:left w:val="none" w:sz="0" w:space="0" w:color="auto"/>
        <w:bottom w:val="none" w:sz="0" w:space="0" w:color="auto"/>
        <w:right w:val="none" w:sz="0" w:space="0" w:color="auto"/>
      </w:divBdr>
    </w:div>
    <w:div w:id="2126465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vinmec.com/vi/tin-tuc/hoi-dap-bac-si/viem-mang-nao-co-chua-duoc-khong/" TargetMode="External"/><Relationship Id="rId18" Type="http://schemas.openxmlformats.org/officeDocument/2006/relationships/hyperlink" Target="https://vinmec.com/vi/benh/tieu-chay-3002/" TargetMode="External"/><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hyperlink" Target="https://www.vinmec.com/vi/benh/ngo-doc-thuc-pham-3244/" TargetMode="External"/><Relationship Id="rId7" Type="http://schemas.openxmlformats.org/officeDocument/2006/relationships/endnotes" Target="endnotes.xml"/><Relationship Id="rId12" Type="http://schemas.openxmlformats.org/officeDocument/2006/relationships/hyperlink" Target="https://www.vinmec.com/vi/tin-tuc/thong-tin-suc-khoe/nhiem-khuan-huyet-la-gi/" TargetMode="External"/><Relationship Id="rId17" Type="http://schemas.openxmlformats.org/officeDocument/2006/relationships/hyperlink" Target="https://www.vinmec.com/tin-tuc/thong-tin-suc-khoe/suc-khoe-tong-quat/vi-khuan-salmonella-voi-bien-chung-tim-mach/" TargetMode="External"/><Relationship Id="rId25"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hyperlink" Target="https://www.vinmec.com/tin-tuc/thong-tin-suc-khoe/suc-khoe-tong-quat/dac-diem-vi-khuan-thuong-han/" TargetMode="External"/><Relationship Id="rId20" Type="http://schemas.openxmlformats.org/officeDocument/2006/relationships/hyperlink" Target="https://www.vinmec.com/vi/tin-tuc/thong-tin-suc-khoe/cach-phong-tranh-benh-ta/"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vinmec.com/vi/tin-tuc/hoi-dap-bac-si/dinh-duong-khi-tre-bi-tieu-chay/" TargetMode="External"/><Relationship Id="rId24"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hyperlink" Target="https://www.vinmec.com/vi/vac-xin/kien-thuc-tiem-chung/cach-du-phong-benh-thuong-han/" TargetMode="External"/><Relationship Id="rId23" Type="http://schemas.openxmlformats.org/officeDocument/2006/relationships/image" Target="media/image4.jpeg"/><Relationship Id="rId28" Type="http://schemas.openxmlformats.org/officeDocument/2006/relationships/fontTable" Target="fontTable.xml"/><Relationship Id="rId10" Type="http://schemas.openxmlformats.org/officeDocument/2006/relationships/hyperlink" Target="https://www.vinmec.com/vi/tin-tuc/thong-tin-suc-khoe/cac-benh-duong-tieu-hoa-thuong-gap-nhieu-o-tre-em/"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vinmec.com/vi/tin-tuc/hoi-dap-bac-si/viem-da-day-man-tinh-co-chua-duoc-khong/" TargetMode="External"/><Relationship Id="rId22" Type="http://schemas.openxmlformats.org/officeDocument/2006/relationships/hyperlink" Target="https://www.vinmec.com/vi/tin-tuc/thong-tin-suc-khoe/chan-doan-va-dieu-tri-nhiem-trung-duong-ruot/" TargetMode="External"/><Relationship Id="rId27"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070AEF-148A-43F3-9A43-E4EF7E6C6F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20</Pages>
  <Words>2807</Words>
  <Characters>16001</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18771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LENOVO</cp:lastModifiedBy>
  <cp:revision>3</cp:revision>
  <dcterms:created xsi:type="dcterms:W3CDTF">2021-07-24T08:47:00Z</dcterms:created>
  <dcterms:modified xsi:type="dcterms:W3CDTF">2021-07-24T09:16:00Z</dcterms:modified>
</cp:coreProperties>
</file>